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D1470B" w:rsidRPr="00F32473" w:rsidRDefault="006D1176"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АРХИПОВСКОГО</w:t>
      </w:r>
      <w:r w:rsidR="00D1470B" w:rsidRPr="00F32473">
        <w:rPr>
          <w:rFonts w:ascii="Arial" w:eastAsia="Times New Roman" w:hAnsi="Arial" w:cs="Arial"/>
          <w:sz w:val="24"/>
          <w:szCs w:val="24"/>
          <w:lang w:eastAsia="ru-RU"/>
        </w:rPr>
        <w:t xml:space="preserve"> СЕЛЬСКОГО ПОСЕЛЕНИЯ</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D1470B" w:rsidRPr="00F32473" w:rsidRDefault="00D1470B" w:rsidP="00F32473">
      <w:pPr>
        <w:spacing w:after="0" w:line="240" w:lineRule="auto"/>
        <w:jc w:val="center"/>
        <w:rPr>
          <w:rFonts w:ascii="Arial" w:eastAsia="Times New Roman" w:hAnsi="Arial" w:cs="Arial"/>
          <w:sz w:val="24"/>
          <w:szCs w:val="24"/>
          <w:lang w:eastAsia="ru-RU"/>
        </w:rPr>
      </w:pP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rsidR="00FD08C3" w:rsidRDefault="00D1470B" w:rsidP="00FD08C3">
      <w:pPr>
        <w:tabs>
          <w:tab w:val="left" w:pos="1172"/>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FD08C3">
        <w:rPr>
          <w:rFonts w:ascii="Arial" w:eastAsia="Times New Roman" w:hAnsi="Arial" w:cs="Arial"/>
          <w:sz w:val="24"/>
          <w:szCs w:val="24"/>
          <w:lang w:eastAsia="ru-RU"/>
        </w:rPr>
        <w:t xml:space="preserve">19 июля 2024 </w:t>
      </w:r>
      <w:r w:rsidRPr="00F32473">
        <w:rPr>
          <w:rFonts w:ascii="Arial" w:eastAsia="Times New Roman" w:hAnsi="Arial" w:cs="Arial"/>
          <w:sz w:val="24"/>
          <w:szCs w:val="24"/>
          <w:lang w:eastAsia="ru-RU"/>
        </w:rPr>
        <w:t>г</w:t>
      </w:r>
      <w:r w:rsidR="00FD08C3">
        <w:rPr>
          <w:rFonts w:ascii="Arial" w:eastAsia="Times New Roman" w:hAnsi="Arial" w:cs="Arial"/>
          <w:sz w:val="24"/>
          <w:szCs w:val="24"/>
          <w:lang w:eastAsia="ru-RU"/>
        </w:rPr>
        <w:t xml:space="preserve">ода </w:t>
      </w:r>
      <w:r w:rsidRPr="00F32473">
        <w:rPr>
          <w:rFonts w:ascii="Arial" w:eastAsia="Times New Roman" w:hAnsi="Arial" w:cs="Arial"/>
          <w:sz w:val="24"/>
          <w:szCs w:val="24"/>
          <w:lang w:eastAsia="ru-RU"/>
        </w:rPr>
        <w:t xml:space="preserve">№ </w:t>
      </w:r>
      <w:r w:rsidR="00FD08C3">
        <w:rPr>
          <w:rFonts w:ascii="Arial" w:eastAsia="Times New Roman" w:hAnsi="Arial" w:cs="Arial"/>
          <w:sz w:val="24"/>
          <w:szCs w:val="24"/>
          <w:lang w:eastAsia="ru-RU"/>
        </w:rPr>
        <w:t>68</w:t>
      </w:r>
    </w:p>
    <w:p w:rsidR="00D1470B" w:rsidRPr="00F32473" w:rsidRDefault="006D1176" w:rsidP="00FD08C3">
      <w:pPr>
        <w:tabs>
          <w:tab w:val="left" w:pos="1172"/>
        </w:tabs>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w:t>
      </w:r>
      <w:r w:rsidR="008D476E">
        <w:rPr>
          <w:rFonts w:ascii="Arial" w:eastAsia="Times New Roman" w:hAnsi="Arial" w:cs="Arial"/>
          <w:sz w:val="24"/>
          <w:szCs w:val="24"/>
          <w:lang w:eastAsia="ru-RU"/>
        </w:rPr>
        <w:t xml:space="preserve">. </w:t>
      </w:r>
      <w:r>
        <w:rPr>
          <w:rFonts w:ascii="Arial" w:eastAsia="Times New Roman" w:hAnsi="Arial" w:cs="Arial"/>
          <w:sz w:val="24"/>
          <w:szCs w:val="24"/>
          <w:lang w:eastAsia="ru-RU"/>
        </w:rPr>
        <w:t>Архиповка</w:t>
      </w:r>
    </w:p>
    <w:p w:rsidR="00D1470B" w:rsidRPr="00F32473" w:rsidRDefault="00D1470B" w:rsidP="00FA00E2">
      <w:pPr>
        <w:spacing w:after="0" w:line="240" w:lineRule="auto"/>
        <w:ind w:firstLine="709"/>
        <w:jc w:val="both"/>
        <w:rPr>
          <w:rFonts w:ascii="Arial" w:eastAsia="Times New Roman" w:hAnsi="Arial" w:cs="Arial"/>
          <w:bCs/>
          <w:kern w:val="28"/>
          <w:sz w:val="24"/>
          <w:szCs w:val="24"/>
          <w:lang w:eastAsia="ru-RU"/>
        </w:rPr>
      </w:pPr>
    </w:p>
    <w:p w:rsidR="00D1470B" w:rsidRPr="00F32473" w:rsidRDefault="00D1470B" w:rsidP="00FA00E2">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sidR="006D1176">
        <w:rPr>
          <w:rFonts w:ascii="Arial" w:eastAsia="Times New Roman" w:hAnsi="Arial" w:cs="Arial"/>
          <w:b/>
          <w:bCs/>
          <w:kern w:val="28"/>
          <w:sz w:val="32"/>
          <w:szCs w:val="32"/>
          <w:lang w:eastAsia="ru-RU"/>
        </w:rPr>
        <w:t>Архиповского</w:t>
      </w:r>
      <w:r w:rsidRPr="00F32473">
        <w:rPr>
          <w:rFonts w:ascii="Arial" w:eastAsia="Times New Roman" w:hAnsi="Arial" w:cs="Arial"/>
          <w:b/>
          <w:bCs/>
          <w:kern w:val="28"/>
          <w:sz w:val="32"/>
          <w:szCs w:val="32"/>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p>
    <w:p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D1176">
        <w:rPr>
          <w:rFonts w:ascii="Arial" w:hAnsi="Arial" w:cs="Arial"/>
          <w:sz w:val="24"/>
          <w:szCs w:val="24"/>
        </w:rPr>
        <w:t>Архиповского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администрация </w:t>
      </w:r>
      <w:r w:rsidR="006D1176">
        <w:rPr>
          <w:rFonts w:ascii="Arial" w:hAnsi="Arial" w:cs="Arial"/>
          <w:sz w:val="24"/>
          <w:szCs w:val="24"/>
        </w:rPr>
        <w:t>Архиповского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w:t>
      </w:r>
    </w:p>
    <w:p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sidR="006D1176">
        <w:rPr>
          <w:rFonts w:ascii="Arial" w:hAnsi="Arial" w:cs="Arial"/>
          <w:sz w:val="24"/>
          <w:szCs w:val="24"/>
        </w:rPr>
        <w:t>Архиповского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согласно приложению к настоящему постановлению.</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w:t>
      </w:r>
      <w:r w:rsidR="00F32473" w:rsidRPr="00F32473">
        <w:rPr>
          <w:rFonts w:ascii="Arial" w:eastAsia="Times New Roman" w:hAnsi="Arial" w:cs="Arial"/>
          <w:sz w:val="24"/>
          <w:szCs w:val="24"/>
          <w:lang w:eastAsia="ru-RU"/>
        </w:rPr>
        <w:t xml:space="preserve">ского поселения от </w:t>
      </w:r>
      <w:r w:rsidR="006D1176">
        <w:rPr>
          <w:rFonts w:ascii="Arial" w:eastAsia="Times New Roman" w:hAnsi="Arial" w:cs="Arial"/>
          <w:sz w:val="24"/>
          <w:szCs w:val="24"/>
          <w:lang w:eastAsia="ru-RU"/>
        </w:rPr>
        <w:t xml:space="preserve">07.11.2023 </w:t>
      </w:r>
      <w:r w:rsidR="008D476E" w:rsidRPr="00F5653A">
        <w:rPr>
          <w:rFonts w:ascii="Arial" w:eastAsia="Times New Roman" w:hAnsi="Arial" w:cs="Arial"/>
          <w:sz w:val="24"/>
          <w:szCs w:val="24"/>
          <w:lang w:eastAsia="ru-RU"/>
        </w:rPr>
        <w:t xml:space="preserve">г. № </w:t>
      </w:r>
      <w:r w:rsidR="006D1176">
        <w:rPr>
          <w:rFonts w:ascii="Arial" w:eastAsia="Times New Roman" w:hAnsi="Arial" w:cs="Arial"/>
          <w:sz w:val="24"/>
          <w:szCs w:val="24"/>
          <w:lang w:eastAsia="ru-RU"/>
        </w:rPr>
        <w:t xml:space="preserve">80 </w:t>
      </w:r>
      <w:r w:rsidR="008D476E">
        <w:rPr>
          <w:rFonts w:ascii="Arial" w:eastAsia="Times New Roman" w:hAnsi="Arial" w:cs="Arial"/>
          <w:sz w:val="24"/>
          <w:szCs w:val="24"/>
          <w:lang w:eastAsia="ru-RU"/>
        </w:rPr>
        <w:t>«</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и на официальном сайте администрации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D1470B"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00D1470B" w:rsidRPr="00F32473">
        <w:rPr>
          <w:rFonts w:ascii="Arial" w:eastAsia="Times New Roman" w:hAnsi="Arial" w:cs="Arial"/>
          <w:sz w:val="24"/>
          <w:szCs w:val="24"/>
          <w:lang w:eastAsia="ru-RU"/>
        </w:rPr>
        <w:lastRenderedPageBreak/>
        <w:t>5. Контроль за исполнением настоящего постановления возложить на главу</w:t>
      </w:r>
      <w:r w:rsidRPr="00F32473">
        <w:rPr>
          <w:rFonts w:ascii="Arial" w:eastAsia="Times New Roman" w:hAnsi="Arial" w:cs="Arial"/>
          <w:sz w:val="24"/>
          <w:szCs w:val="24"/>
          <w:lang w:eastAsia="ru-RU"/>
        </w:rPr>
        <w:t xml:space="preserve"> </w:t>
      </w:r>
      <w:r w:rsidR="006D1176">
        <w:rPr>
          <w:rFonts w:ascii="Arial" w:eastAsia="Times New Roman" w:hAnsi="Arial" w:cs="Arial"/>
          <w:sz w:val="24"/>
          <w:szCs w:val="24"/>
          <w:lang w:eastAsia="ru-RU"/>
        </w:rPr>
        <w:t>Архиповского</w:t>
      </w:r>
      <w:r w:rsidR="00D1470B" w:rsidRPr="00F32473">
        <w:rPr>
          <w:rFonts w:ascii="Arial" w:eastAsia="Times New Roman" w:hAnsi="Arial" w:cs="Arial"/>
          <w:sz w:val="24"/>
          <w:szCs w:val="24"/>
          <w:lang w:eastAsia="ru-RU"/>
        </w:rPr>
        <w:t xml:space="preserve"> сельского поселения.</w:t>
      </w:r>
    </w:p>
    <w:p w:rsidR="00D1470B" w:rsidRPr="00CB4C8A" w:rsidRDefault="00D1470B"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D1470B" w:rsidRPr="00CB4C8A" w:rsidTr="00F32473">
        <w:tc>
          <w:tcPr>
            <w:tcW w:w="3284" w:type="dxa"/>
            <w:shd w:val="clear" w:color="auto" w:fill="auto"/>
          </w:tcPr>
          <w:p w:rsidR="00A70D65" w:rsidRDefault="00A70D65" w:rsidP="00F32473">
            <w:pPr>
              <w:tabs>
                <w:tab w:val="left" w:pos="0"/>
              </w:tabs>
              <w:spacing w:after="0" w:line="240" w:lineRule="auto"/>
              <w:jc w:val="both"/>
              <w:rPr>
                <w:rFonts w:ascii="Arial" w:eastAsia="Times New Roman" w:hAnsi="Arial" w:cs="Arial"/>
                <w:sz w:val="24"/>
                <w:szCs w:val="24"/>
                <w:lang w:eastAsia="ru-RU"/>
              </w:rPr>
            </w:pPr>
          </w:p>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w:t>
            </w:r>
          </w:p>
        </w:tc>
        <w:tc>
          <w:tcPr>
            <w:tcW w:w="3285"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A70D65" w:rsidRDefault="00A70D65" w:rsidP="00F32473">
            <w:pPr>
              <w:tabs>
                <w:tab w:val="left" w:pos="0"/>
              </w:tabs>
              <w:spacing w:after="0" w:line="240" w:lineRule="auto"/>
              <w:jc w:val="both"/>
              <w:rPr>
                <w:rFonts w:ascii="Arial" w:eastAsia="Times New Roman" w:hAnsi="Arial" w:cs="Arial"/>
                <w:sz w:val="24"/>
                <w:szCs w:val="24"/>
                <w:lang w:eastAsia="ru-RU"/>
              </w:rPr>
            </w:pPr>
          </w:p>
          <w:p w:rsidR="00D57B59" w:rsidRPr="00F32473" w:rsidRDefault="006D1176"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Е.Г. Гольева</w:t>
            </w:r>
          </w:p>
        </w:tc>
      </w:tr>
    </w:tbl>
    <w:p w:rsidR="00AD522A" w:rsidRPr="00F32473" w:rsidRDefault="00D1470B"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AD522A" w:rsidP="008D476E">
      <w:pPr>
        <w:tabs>
          <w:tab w:val="left" w:pos="0"/>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Приложение</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rsidR="00AD522A" w:rsidRDefault="00AD522A" w:rsidP="00FD08C3">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w:t>
      </w:r>
      <w:r w:rsidR="00FD08C3">
        <w:rPr>
          <w:rFonts w:ascii="Arial" w:eastAsia="Times New Roman" w:hAnsi="Arial" w:cs="Arial"/>
          <w:sz w:val="24"/>
          <w:szCs w:val="24"/>
          <w:lang w:eastAsia="ru-RU"/>
        </w:rPr>
        <w:t xml:space="preserve"> 19.07.2024 </w:t>
      </w:r>
      <w:r w:rsidRPr="00F32473">
        <w:rPr>
          <w:rFonts w:ascii="Arial" w:eastAsia="Times New Roman" w:hAnsi="Arial" w:cs="Arial"/>
          <w:sz w:val="24"/>
          <w:szCs w:val="24"/>
          <w:lang w:eastAsia="ru-RU"/>
        </w:rPr>
        <w:t xml:space="preserve">г. № </w:t>
      </w:r>
      <w:r w:rsidR="00FD08C3">
        <w:rPr>
          <w:rFonts w:ascii="Arial" w:eastAsia="Times New Roman" w:hAnsi="Arial" w:cs="Arial"/>
          <w:sz w:val="24"/>
          <w:szCs w:val="24"/>
          <w:lang w:eastAsia="ru-RU"/>
        </w:rPr>
        <w:t>68</w:t>
      </w:r>
    </w:p>
    <w:p w:rsidR="00FD08C3" w:rsidRPr="00F32473" w:rsidRDefault="00FD08C3" w:rsidP="00FD08C3">
      <w:pPr>
        <w:spacing w:after="0" w:line="240" w:lineRule="auto"/>
        <w:ind w:left="4962"/>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sidR="006D1176">
        <w:rPr>
          <w:rFonts w:ascii="Arial" w:eastAsia="Times New Roman" w:hAnsi="Arial" w:cs="Arial"/>
          <w:iCs/>
          <w:sz w:val="24"/>
          <w:szCs w:val="24"/>
        </w:rPr>
        <w:t>Архиповского</w:t>
      </w:r>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Times New Roman" w:hAnsi="Arial" w:cs="Arial"/>
          <w:iCs/>
          <w:sz w:val="24"/>
          <w:szCs w:val="24"/>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инженерные изыскания;</w:t>
      </w:r>
    </w:p>
    <w:p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–Администрация) или в МФЦ.</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На официальном сайте Администрации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6D1176">
        <w:rPr>
          <w:rFonts w:ascii="Arial" w:eastAsia="Times New Roman" w:hAnsi="Arial" w:cs="Arial"/>
          <w:sz w:val="24"/>
          <w:szCs w:val="24"/>
        </w:rPr>
        <w:t xml:space="preserve">                     </w:t>
      </w:r>
      <w:r w:rsidR="00B742A2" w:rsidRPr="00A9578F">
        <w:rPr>
          <w:rFonts w:ascii="Arial" w:hAnsi="Arial" w:cs="Arial"/>
          <w:sz w:val="24"/>
          <w:szCs w:val="24"/>
        </w:rPr>
        <w:t>https://</w:t>
      </w:r>
      <w:r w:rsidR="006D1176" w:rsidRPr="006D1176">
        <w:rPr>
          <w:rFonts w:ascii="Arial" w:hAnsi="Arial" w:cs="Arial"/>
          <w:color w:val="000000"/>
          <w:sz w:val="24"/>
          <w:szCs w:val="24"/>
        </w:rPr>
        <w:t>arxipovskoe-r20.gosweb.gosuslugi.ru</w:t>
      </w:r>
      <w:r w:rsidR="00B742A2">
        <w:rPr>
          <w:rFonts w:ascii="Arial" w:hAnsi="Arial" w:cs="Arial"/>
          <w:sz w:val="24"/>
          <w:szCs w:val="24"/>
        </w:rPr>
        <w:t>/</w:t>
      </w:r>
      <w:r w:rsidR="00B742A2" w:rsidRPr="00F32473">
        <w:rPr>
          <w:rFonts w:ascii="Arial" w:eastAsia="Times New Roman" w:hAnsi="Arial" w:cs="Arial"/>
          <w:sz w:val="24"/>
          <w:szCs w:val="24"/>
        </w:rPr>
        <w:t xml:space="preserve">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gosuslugi</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govvrn</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обязательному размещению подлежит следующая справочная информация:</w:t>
      </w:r>
    </w:p>
    <w:p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справочные телефоны Администрации, в том числе номер телефона-автоинформатора;</w:t>
      </w:r>
    </w:p>
    <w:p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посредством телефонной и факсимильной связи;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порядок и способы предварительной записи на получение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об основаниях для приостановления и отказа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 xml:space="preserve">редоставления администрацией </w:t>
      </w:r>
      <w:r w:rsidR="006D1176">
        <w:rPr>
          <w:rFonts w:ascii="Arial" w:hAnsi="Arial" w:cs="Arial"/>
          <w:sz w:val="24"/>
          <w:szCs w:val="24"/>
        </w:rPr>
        <w:t>Архиповского</w:t>
      </w:r>
      <w:r w:rsidR="008A37BE" w:rsidRPr="00861EA1">
        <w:rPr>
          <w:rFonts w:ascii="Arial" w:hAnsi="Arial" w:cs="Arial"/>
          <w:sz w:val="24"/>
          <w:szCs w:val="24"/>
        </w:rPr>
        <w:t xml:space="preserve">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8A37BE" w:rsidRPr="008A37BE">
        <w:rPr>
          <w:rFonts w:ascii="Arial" w:eastAsia="Times New Roman" w:hAnsi="Arial" w:cs="Arial"/>
          <w:sz w:val="24"/>
          <w:szCs w:val="24"/>
          <w:lang w:eastAsia="ru-RU"/>
        </w:rPr>
        <w:t>25.12.2015 №27.</w:t>
      </w:r>
      <w:r w:rsidRPr="008A37BE">
        <w:rPr>
          <w:rFonts w:ascii="Arial" w:eastAsia="Times New Roman" w:hAnsi="Arial" w:cs="Arial"/>
          <w:sz w:val="24"/>
          <w:szCs w:val="24"/>
          <w:lang w:eastAsia="ru-RU"/>
        </w:rPr>
        <w:t xml:space="preserve">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с:</w:t>
      </w:r>
    </w:p>
    <w:p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закрытия разрешения на право осуществления земляных работ на территории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подпись должностного лица, уполномоченного на подписание результата предоставления Муниципальной услуги.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AD522A" w:rsidRPr="00F32473" w:rsidRDefault="00AD522A" w:rsidP="00FA00E2">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A00E2">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AD522A" w:rsidRPr="00971359" w:rsidRDefault="00AD522A" w:rsidP="00FA00E2">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 основаниям, указанным в пунктах 6.1.1, 6.1.4 настоящего Административного регламента, составляет не более 10 рабочих дней со дня </w:t>
      </w:r>
      <w:r w:rsidRPr="00971359">
        <w:rPr>
          <w:rFonts w:ascii="Arial" w:eastAsia="Times New Roman" w:hAnsi="Arial" w:cs="Arial"/>
          <w:sz w:val="24"/>
          <w:szCs w:val="24"/>
        </w:rPr>
        <w:t>регистрации заявления в Администрации;</w:t>
      </w:r>
    </w:p>
    <w:p w:rsidR="00AD522A" w:rsidRPr="00971359" w:rsidRDefault="00CF5D41" w:rsidP="00FA00E2">
      <w:pPr>
        <w:numPr>
          <w:ilvl w:val="2"/>
          <w:numId w:val="12"/>
        </w:numPr>
        <w:tabs>
          <w:tab w:val="left" w:pos="1399"/>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r w:rsidR="00AD522A" w:rsidRPr="00971359">
        <w:rPr>
          <w:rFonts w:ascii="Arial" w:eastAsia="Times New Roman" w:hAnsi="Arial" w:cs="Arial"/>
          <w:sz w:val="24"/>
          <w:szCs w:val="24"/>
        </w:rPr>
        <w:t>;</w:t>
      </w:r>
    </w:p>
    <w:p w:rsidR="00AD522A" w:rsidRPr="00971359" w:rsidRDefault="00AD522A"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01728" w:rsidRPr="00971359" w:rsidRDefault="00C01728"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sidR="00CF5D41" w:rsidRPr="00971359">
        <w:rPr>
          <w:rFonts w:ascii="Arial" w:eastAsia="Times New Roman" w:hAnsi="Arial" w:cs="Arial"/>
          <w:sz w:val="24"/>
          <w:szCs w:val="24"/>
        </w:rPr>
        <w:t xml:space="preserve">. </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71359">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71359">
        <w:rPr>
          <w:rFonts w:ascii="Arial" w:eastAsia="Times New Roman" w:hAnsi="Arial" w:cs="Arial"/>
          <w:sz w:val="24"/>
          <w:szCs w:val="24"/>
        </w:rPr>
        <w:softHyphen/>
        <w:t>восстановительных работ</w:t>
      </w:r>
      <w:r w:rsidRPr="00F32473">
        <w:rPr>
          <w:rFonts w:ascii="Arial" w:eastAsia="Times New Roman" w:hAnsi="Arial" w:cs="Arial"/>
          <w:sz w:val="24"/>
          <w:szCs w:val="24"/>
        </w:rPr>
        <w:t xml:space="preserve"> соответствующего заявления.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r w:rsidR="006D1176">
        <w:rPr>
          <w:rFonts w:ascii="Arial" w:eastAsia="Times New Roman" w:hAnsi="Arial" w:cs="Arial"/>
          <w:sz w:val="24"/>
          <w:szCs w:val="24"/>
          <w:lang w:eastAsia="ru-RU"/>
        </w:rPr>
        <w:t>Архиповского</w:t>
      </w:r>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sidRPr="00DF3478">
        <w:rPr>
          <w:rFonts w:ascii="Arial" w:hAnsi="Arial" w:cs="Arial"/>
          <w:color w:val="2C2D2E"/>
          <w:sz w:val="24"/>
          <w:szCs w:val="24"/>
          <w:shd w:val="clear" w:color="auto" w:fill="FFFFFF"/>
        </w:rPr>
        <w:t>приказом департамента архитектуры и градостроительства Воронежской области от</w:t>
      </w:r>
      <w:r w:rsidR="006D1176" w:rsidRPr="00DF3478">
        <w:rPr>
          <w:rFonts w:ascii="Arial" w:hAnsi="Arial" w:cs="Arial"/>
          <w:color w:val="2C2D2E"/>
          <w:sz w:val="24"/>
          <w:szCs w:val="24"/>
          <w:shd w:val="clear" w:color="auto" w:fill="FFFFFF"/>
        </w:rPr>
        <w:t xml:space="preserve"> </w:t>
      </w:r>
      <w:r w:rsidR="00DF3478">
        <w:rPr>
          <w:rFonts w:ascii="Arial" w:hAnsi="Arial" w:cs="Arial"/>
          <w:color w:val="2C2D2E"/>
          <w:sz w:val="24"/>
          <w:szCs w:val="24"/>
          <w:shd w:val="clear" w:color="auto" w:fill="FFFFFF"/>
        </w:rPr>
        <w:t>28</w:t>
      </w:r>
      <w:r w:rsidR="00DE73E0" w:rsidRPr="00DF3478">
        <w:rPr>
          <w:rFonts w:ascii="Arial" w:hAnsi="Arial" w:cs="Arial"/>
          <w:color w:val="2C2D2E"/>
          <w:sz w:val="24"/>
          <w:szCs w:val="24"/>
          <w:shd w:val="clear" w:color="auto" w:fill="FFFFFF"/>
        </w:rPr>
        <w:t>.1</w:t>
      </w:r>
      <w:r w:rsidR="00DF3478">
        <w:rPr>
          <w:rFonts w:ascii="Arial" w:hAnsi="Arial" w:cs="Arial"/>
          <w:color w:val="2C2D2E"/>
          <w:sz w:val="24"/>
          <w:szCs w:val="24"/>
          <w:shd w:val="clear" w:color="auto" w:fill="FFFFFF"/>
        </w:rPr>
        <w:t>2</w:t>
      </w:r>
      <w:r w:rsidR="00DE73E0" w:rsidRPr="00DF3478">
        <w:rPr>
          <w:rFonts w:ascii="Arial" w:hAnsi="Arial" w:cs="Arial"/>
          <w:color w:val="2C2D2E"/>
          <w:sz w:val="24"/>
          <w:szCs w:val="24"/>
          <w:shd w:val="clear" w:color="auto" w:fill="FFFFFF"/>
        </w:rPr>
        <w:t>.2020 г. № 45-01-04/</w:t>
      </w:r>
      <w:r w:rsidR="00DF3478">
        <w:rPr>
          <w:rFonts w:ascii="Arial" w:hAnsi="Arial" w:cs="Arial"/>
          <w:color w:val="2C2D2E"/>
          <w:sz w:val="24"/>
          <w:szCs w:val="24"/>
          <w:shd w:val="clear" w:color="auto" w:fill="FFFFFF"/>
        </w:rPr>
        <w:t>1162</w:t>
      </w:r>
      <w:r w:rsidR="00DE73E0" w:rsidRPr="00DF3478">
        <w:rPr>
          <w:rFonts w:ascii="Arial" w:hAnsi="Arial" w:cs="Arial"/>
          <w:color w:val="2C2D2E"/>
          <w:sz w:val="24"/>
          <w:szCs w:val="24"/>
          <w:shd w:val="clear" w:color="auto" w:fill="FFFFFF"/>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w:t>
      </w:r>
      <w:r w:rsidR="006D1176">
        <w:rPr>
          <w:rFonts w:ascii="Arial" w:hAnsi="Arial" w:cs="Arial"/>
          <w:sz w:val="24"/>
          <w:szCs w:val="24"/>
        </w:rPr>
        <w:t>8</w:t>
      </w:r>
      <w:r w:rsidR="00A50785">
        <w:rPr>
          <w:rFonts w:ascii="Arial" w:hAnsi="Arial" w:cs="Arial"/>
          <w:sz w:val="24"/>
          <w:szCs w:val="24"/>
        </w:rPr>
        <w:t>.08.2023 года №</w:t>
      </w:r>
      <w:r w:rsidR="006D1176">
        <w:rPr>
          <w:rFonts w:ascii="Arial" w:hAnsi="Arial" w:cs="Arial"/>
          <w:sz w:val="24"/>
          <w:szCs w:val="24"/>
        </w:rPr>
        <w:t xml:space="preserve"> </w:t>
      </w:r>
      <w:r w:rsidR="00A50785">
        <w:rPr>
          <w:rFonts w:ascii="Arial" w:hAnsi="Arial" w:cs="Arial"/>
          <w:sz w:val="24"/>
          <w:szCs w:val="24"/>
        </w:rPr>
        <w:t>1</w:t>
      </w:r>
      <w:r w:rsidR="006D1176">
        <w:rPr>
          <w:rFonts w:ascii="Arial" w:hAnsi="Arial" w:cs="Arial"/>
          <w:sz w:val="24"/>
          <w:szCs w:val="24"/>
        </w:rPr>
        <w:t>67</w:t>
      </w:r>
      <w:r w:rsidRPr="00F32473">
        <w:rPr>
          <w:rFonts w:ascii="Arial" w:eastAsia="Times New Roman" w:hAnsi="Arial" w:cs="Arial"/>
          <w:sz w:val="24"/>
          <w:szCs w:val="24"/>
          <w:lang w:eastAsia="ru-RU"/>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AD522A" w:rsidRPr="00A46BCE"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w:t>
      </w:r>
      <w:r w:rsidR="00D1470B" w:rsidRPr="00A46BCE">
        <w:rPr>
          <w:rFonts w:ascii="Arial" w:eastAsia="Times New Roman" w:hAnsi="Arial" w:cs="Arial"/>
          <w:sz w:val="24"/>
          <w:szCs w:val="24"/>
        </w:rPr>
        <w:t xml:space="preserve"> </w:t>
      </w:r>
      <w:r w:rsidRPr="00A46BCE">
        <w:rPr>
          <w:rFonts w:ascii="Arial" w:eastAsia="Times New Roman" w:hAnsi="Arial" w:cs="Arial"/>
          <w:sz w:val="24"/>
          <w:szCs w:val="24"/>
        </w:rPr>
        <w:t>раздела «</w:t>
      </w:r>
      <w:r w:rsidR="00A50785" w:rsidRPr="00A46BCE">
        <w:rPr>
          <w:rFonts w:ascii="Arial" w:eastAsia="Times New Roman" w:hAnsi="Arial" w:cs="Arial"/>
          <w:sz w:val="24"/>
          <w:szCs w:val="24"/>
        </w:rPr>
        <w:t>Нормативно-правовые акты</w:t>
      </w:r>
      <w:r w:rsidRPr="00A46BCE">
        <w:rPr>
          <w:rFonts w:ascii="Arial" w:eastAsia="Times New Roman" w:hAnsi="Arial" w:cs="Arial"/>
          <w:sz w:val="24"/>
          <w:szCs w:val="24"/>
        </w:rPr>
        <w:t>» по адресу</w:t>
      </w:r>
      <w:r w:rsidR="00745D20">
        <w:rPr>
          <w:rFonts w:ascii="Arial" w:eastAsia="Times New Roman" w:hAnsi="Arial" w:cs="Arial"/>
          <w:sz w:val="24"/>
          <w:szCs w:val="24"/>
        </w:rPr>
        <w:t>:</w:t>
      </w:r>
      <w:r w:rsidRPr="00A46BCE">
        <w:rPr>
          <w:rFonts w:ascii="Arial" w:eastAsia="Times New Roman" w:hAnsi="Arial" w:cs="Arial"/>
          <w:sz w:val="24"/>
          <w:szCs w:val="24"/>
        </w:rPr>
        <w:t xml:space="preserve"> </w:t>
      </w:r>
      <w:r w:rsidR="00945AF8" w:rsidRPr="00945AF8">
        <w:rPr>
          <w:rFonts w:ascii="Arial" w:hAnsi="Arial" w:cs="Arial"/>
          <w:sz w:val="24"/>
          <w:szCs w:val="24"/>
        </w:rPr>
        <w:t xml:space="preserve">https://arxipovskoe-r20.gosweb.gosuslugi.ru/deyatelnost/napravleniya-deyatelnosti/normativno-pravovye-akty </w:t>
      </w:r>
      <w:r w:rsidR="00A50785" w:rsidRPr="00A46BCE">
        <w:rPr>
          <w:rFonts w:ascii="Arial" w:hAnsi="Arial" w:cs="Arial"/>
          <w:sz w:val="24"/>
          <w:szCs w:val="24"/>
        </w:rPr>
        <w:t>/</w:t>
      </w:r>
      <w:r w:rsidR="00D1470B" w:rsidRPr="00A46BCE">
        <w:rPr>
          <w:rFonts w:ascii="Arial" w:eastAsia="Times New Roman" w:hAnsi="Arial" w:cs="Arial"/>
          <w:sz w:val="24"/>
          <w:szCs w:val="24"/>
        </w:rPr>
        <w:t>.</w:t>
      </w:r>
    </w:p>
    <w:p w:rsidR="00F32473" w:rsidRPr="00F32473" w:rsidRDefault="00F32473" w:rsidP="00F32473">
      <w:pPr>
        <w:tabs>
          <w:tab w:val="left" w:pos="1341"/>
        </w:tabs>
        <w:spacing w:after="0" w:line="240" w:lineRule="auto"/>
        <w:ind w:left="709"/>
        <w:jc w:val="both"/>
        <w:rPr>
          <w:rFonts w:ascii="Arial" w:eastAsia="Times New Roman" w:hAnsi="Arial" w:cs="Arial"/>
          <w:sz w:val="24"/>
          <w:szCs w:val="24"/>
        </w:rPr>
      </w:pPr>
    </w:p>
    <w:p w:rsidR="00AD522A" w:rsidRPr="00F32473" w:rsidRDefault="00AD522A" w:rsidP="00F32473">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договор на проведение работ, в случае если работы будут проводиться подрядной организацией.</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б) Проект производства работ (вариант оформления представлен в Приложении № 4 к настоящему Административному регламенту), который содержит:</w:t>
      </w:r>
    </w:p>
    <w:p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w:t>
      </w:r>
      <w:r w:rsidRPr="00F32473">
        <w:rPr>
          <w:rFonts w:ascii="Arial" w:eastAsia="Times New Roman" w:hAnsi="Arial" w:cs="Arial"/>
          <w:sz w:val="24"/>
          <w:szCs w:val="24"/>
        </w:rPr>
        <w:lastRenderedPageBreak/>
        <w:t>сетям инженерно-технического обеспечения (при подключении к сетям инженерно- технического обеспечения);</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(выкопировка из исполнительной документации на подземные коммуникации и сооружения);</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lastRenderedPageBreak/>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разрешение на строительство;</w:t>
      </w:r>
    </w:p>
    <w:p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 схему движения транспорта и пешеходов.</w:t>
      </w:r>
    </w:p>
    <w:p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w:t>
      </w:r>
      <w:r w:rsidRPr="00F32473">
        <w:rPr>
          <w:rFonts w:ascii="Arial" w:hAnsi="Arial" w:cs="Arial"/>
          <w:sz w:val="24"/>
          <w:szCs w:val="24"/>
          <w:lang w:eastAsia="ru-RU"/>
        </w:rPr>
        <w:lastRenderedPageBreak/>
        <w:t>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10.3. Документы, указанные в пункте 10.1 настоящего Административного регламента могут быть представлены Заявителем самостоятельно по собственной </w:t>
      </w:r>
      <w:r w:rsidRPr="00F32473">
        <w:rPr>
          <w:rFonts w:ascii="Arial" w:eastAsia="Times New Roman" w:hAnsi="Arial" w:cs="Arial"/>
          <w:sz w:val="24"/>
          <w:szCs w:val="24"/>
        </w:rPr>
        <w:lastRenderedPageBreak/>
        <w:t>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Оснований для приостановления предоставления Муниципальной услуги не предусмотрено.</w:t>
      </w:r>
    </w:p>
    <w:p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16.4. Помещения, в которых предоставляется Муниципальная услуга, оснащаются:</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доступность обращения за предоставлением Муниципальной услуги, в том числе для маломобильных групп населения;</w:t>
      </w:r>
    </w:p>
    <w:p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в электронной форме</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18.5. Результаты предоставления Муниципальной услуги направляются Заявителю, его представителю в личный кабинет на ЕПГУ, РПГУ в форме </w:t>
      </w:r>
      <w:r w:rsidRPr="00F32473">
        <w:rPr>
          <w:rFonts w:ascii="Arial" w:eastAsia="Times New Roman" w:hAnsi="Arial" w:cs="Arial"/>
          <w:sz w:val="24"/>
          <w:szCs w:val="24"/>
        </w:rPr>
        <w:lastRenderedPageBreak/>
        <w:t>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docx</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odt</w:t>
      </w:r>
      <w:r w:rsidRPr="00F32473">
        <w:rPr>
          <w:rFonts w:ascii="Arial" w:eastAsia="Times New Roman" w:hAnsi="Arial" w:cs="Arial"/>
          <w:sz w:val="24"/>
          <w:szCs w:val="24"/>
        </w:rPr>
        <w:t xml:space="preserve"> - для документов с текстовым содержанием, не включающим формулы;</w:t>
      </w:r>
    </w:p>
    <w:p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r w:rsidRPr="00F32473">
        <w:rPr>
          <w:rFonts w:ascii="Arial" w:eastAsia="Times New Roman" w:hAnsi="Arial" w:cs="Arial"/>
          <w:sz w:val="24"/>
          <w:szCs w:val="24"/>
          <w:lang w:val="en-US"/>
        </w:rPr>
        <w:t>pdf</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png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rar</w:t>
      </w:r>
      <w:r w:rsidRPr="00F32473">
        <w:rPr>
          <w:rFonts w:ascii="Arial" w:eastAsia="Times New Roman" w:hAnsi="Arial" w:cs="Arial"/>
          <w:sz w:val="24"/>
          <w:szCs w:val="24"/>
        </w:rPr>
        <w:t xml:space="preserve"> для сжатых документов в один файл;</w:t>
      </w:r>
    </w:p>
    <w:p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18.6.3. Электронные документы должны обеспечивать:</w:t>
      </w:r>
    </w:p>
    <w:p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r w:rsidRPr="00F32473">
        <w:rPr>
          <w:rFonts w:ascii="Arial" w:eastAsia="Times New Roman" w:hAnsi="Arial" w:cs="Arial"/>
          <w:sz w:val="24"/>
          <w:szCs w:val="24"/>
          <w:lang w:val="en-US"/>
        </w:rPr>
        <w:t>xls</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xlIsx</w:t>
      </w:r>
      <w:r w:rsidRPr="00F32473">
        <w:rPr>
          <w:rFonts w:ascii="Arial" w:eastAsia="Times New Roman" w:hAnsi="Arial" w:cs="Arial"/>
          <w:sz w:val="24"/>
          <w:szCs w:val="24"/>
        </w:rPr>
        <w:t xml:space="preserve"> или </w:t>
      </w:r>
      <w:r w:rsidRPr="00F32473">
        <w:rPr>
          <w:rFonts w:ascii="Arial" w:eastAsia="Times New Roman" w:hAnsi="Arial" w:cs="Arial"/>
          <w:sz w:val="24"/>
          <w:szCs w:val="24"/>
          <w:lang w:val="en-US"/>
        </w:rPr>
        <w:t>ods</w:t>
      </w:r>
      <w:r w:rsidRPr="00F32473">
        <w:rPr>
          <w:rFonts w:ascii="Arial" w:eastAsia="Times New Roman" w:hAnsi="Arial" w:cs="Arial"/>
          <w:sz w:val="24"/>
          <w:szCs w:val="24"/>
        </w:rPr>
        <w:t>, формируются в виде отдельного электронного документа.</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w:t>
      </w:r>
      <w:r w:rsidRPr="00F32473">
        <w:rPr>
          <w:rFonts w:ascii="Arial" w:eastAsia="Times New Roman" w:hAnsi="Arial" w:cs="Arial"/>
          <w:sz w:val="24"/>
          <w:szCs w:val="24"/>
        </w:rPr>
        <w:lastRenderedPageBreak/>
        <w:t xml:space="preserve">информирования для получения информации о муниципальных услугах не может превышать 15 минут. </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18.18. Прием Заявителей для выдачи документов, являющихся результатом Муниципальной услуги, в порядке очередности при получении номерного талона из </w:t>
      </w:r>
      <w:r w:rsidRPr="00F32473">
        <w:rPr>
          <w:rFonts w:ascii="Arial" w:eastAsia="Times New Roman" w:hAnsi="Arial" w:cs="Arial"/>
          <w:sz w:val="24"/>
          <w:szCs w:val="24"/>
        </w:rPr>
        <w:lastRenderedPageBreak/>
        <w:t>терминала электронной очереди, соответствующего цели обращения, либо по предварительной записи.</w:t>
      </w:r>
    </w:p>
    <w:p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3. Продление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Результат предоставления Муниципальной услуги указан в пп.6.2.1 п.6.2 раздела 6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522A" w:rsidRPr="00F32473" w:rsidRDefault="00AD522A" w:rsidP="00F32473">
      <w:pPr>
        <w:spacing w:after="0" w:line="240" w:lineRule="auto"/>
        <w:ind w:firstLine="709"/>
        <w:jc w:val="both"/>
        <w:rPr>
          <w:rFonts w:ascii="Arial" w:hAnsi="Arial" w:cs="Arial"/>
          <w:sz w:val="24"/>
          <w:szCs w:val="24"/>
        </w:rPr>
      </w:pPr>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 xml:space="preserve">Заявителю направляется уведомление, содержащее входящий регистрационный номер заявления, дату получения указанного заявления </w:t>
      </w:r>
      <w:r w:rsidRPr="00F32473">
        <w:rPr>
          <w:rFonts w:ascii="Arial" w:hAnsi="Arial" w:cs="Arial"/>
          <w:sz w:val="24"/>
          <w:szCs w:val="24"/>
          <w:lang w:eastAsia="ru-RU"/>
        </w:rPr>
        <w:lastRenderedPageBreak/>
        <w:t>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r w:rsidR="008D476E">
        <w:rPr>
          <w:rFonts w:ascii="Arial" w:hAnsi="Arial" w:cs="Arial"/>
          <w:sz w:val="24"/>
          <w:szCs w:val="24"/>
          <w:lang w:eastAsia="ru-RU"/>
        </w:rPr>
        <w:t>Россошанскому</w:t>
      </w:r>
      <w:r w:rsidRPr="00F32473">
        <w:rPr>
          <w:rFonts w:ascii="Arial" w:hAnsi="Arial" w:cs="Arial"/>
          <w:sz w:val="24"/>
          <w:szCs w:val="24"/>
          <w:lang w:eastAsia="ru-RU"/>
        </w:rPr>
        <w:t xml:space="preserve"> муниципальному району Воронежской области.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w:t>
      </w:r>
      <w:r w:rsidRPr="00F32473">
        <w:rPr>
          <w:rFonts w:ascii="Arial" w:eastAsia="Times New Roman" w:hAnsi="Arial" w:cs="Arial"/>
          <w:sz w:val="24"/>
          <w:szCs w:val="24"/>
          <w:lang w:eastAsia="ru-RU"/>
        </w:rPr>
        <w:lastRenderedPageBreak/>
        <w:t xml:space="preserve">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подписывается главой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пункта7 настоящего Административного регламента)</w:t>
      </w:r>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6D1176">
        <w:rPr>
          <w:rFonts w:ascii="Arial" w:eastAsia="Times New Roman" w:hAnsi="Arial" w:cs="Arial"/>
          <w:sz w:val="24"/>
          <w:szCs w:val="24"/>
          <w:lang w:eastAsia="ru-RU"/>
        </w:rPr>
        <w:t>Архиповского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lastRenderedPageBreak/>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Порядок и формы контроля за исполнением административного регламента</w:t>
      </w:r>
      <w:bookmarkEnd w:id="2"/>
    </w:p>
    <w:p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522A" w:rsidRPr="00F32473"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522A" w:rsidRPr="00F32473" w:rsidRDefault="00AD522A" w:rsidP="00F32473">
      <w:pPr>
        <w:tabs>
          <w:tab w:val="left" w:pos="140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Основанием для проведения внеплановых проверок являются:</w:t>
      </w:r>
    </w:p>
    <w:p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rsidR="00AD522A" w:rsidRPr="00F32473"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6D1176">
        <w:rPr>
          <w:rFonts w:ascii="Arial" w:eastAsia="Times New Roman" w:hAnsi="Arial" w:cs="Arial"/>
          <w:sz w:val="24"/>
          <w:szCs w:val="24"/>
        </w:rPr>
        <w:t>Архиповского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w:t>
      </w:r>
      <w:r w:rsidRPr="00F32473">
        <w:rPr>
          <w:rFonts w:ascii="Arial" w:eastAsia="Times New Roman" w:hAnsi="Arial" w:cs="Arial"/>
          <w:sz w:val="24"/>
          <w:szCs w:val="24"/>
        </w:rPr>
        <w:lastRenderedPageBreak/>
        <w:t>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F32473" w:rsidRPr="00952FD4" w:rsidRDefault="00F32473"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жалобой в том числе в следующих случаях: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w:t>
      </w:r>
      <w:r w:rsidRPr="00F32473">
        <w:rPr>
          <w:rFonts w:ascii="Arial" w:eastAsia="Times New Roman" w:hAnsi="Arial" w:cs="Arial"/>
          <w:sz w:val="24"/>
          <w:szCs w:val="24"/>
          <w:lang w:eastAsia="ru-RU"/>
        </w:rPr>
        <w:lastRenderedPageBreak/>
        <w:t xml:space="preserve">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w:t>
      </w:r>
      <w:r w:rsidRPr="00F32473">
        <w:rPr>
          <w:rFonts w:ascii="Arial" w:eastAsia="Times New Roman" w:hAnsi="Arial" w:cs="Arial"/>
          <w:sz w:val="24"/>
          <w:szCs w:val="24"/>
          <w:lang w:eastAsia="ru-RU"/>
        </w:rPr>
        <w:lastRenderedPageBreak/>
        <w:t xml:space="preserve">нормативными правовыми актами органов местного самоуправления, а также в иных формах;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м.куб. или в кв.м.)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522A" w:rsidRPr="00CB4C8A" w:rsidTr="00F32473">
        <w:tc>
          <w:tcPr>
            <w:tcW w:w="4785"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№___________________от 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гражданина,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получение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должность представителя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976EA3" w:rsidP="00F32473">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943600" cy="42094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943600" cy="4209415"/>
                    </a:xfrm>
                    <a:prstGeom prst="rect">
                      <a:avLst/>
                    </a:prstGeom>
                    <a:noFill/>
                    <a:ln w="9525">
                      <a:noFill/>
                      <a:miter lim="800000"/>
                      <a:headEnd/>
                      <a:tailEnd/>
                    </a:ln>
                  </pic:spPr>
                </pic:pic>
              </a:graphicData>
            </a:graphic>
          </wp:inline>
        </w:drawing>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п/п</w:t>
            </w: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2"/>
      </w:r>
    </w:p>
    <w:p w:rsidR="005C7F8E" w:rsidRPr="00952FD4" w:rsidRDefault="005C7F8E"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на производство земляных работ № ____ от 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5C7F8E">
      <w:pPr>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материалы фотофиксации выполненных работ;</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 ___________(наименование муниципального образования)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№п/п</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rsidTr="00F32473">
        <w:tc>
          <w:tcPr>
            <w:tcW w:w="95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rsidR="00B000F8" w:rsidRPr="00F32473" w:rsidRDefault="00B000F8" w:rsidP="00F32473"/>
    <w:p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0AAA" w:rsidRDefault="00520AAA" w:rsidP="00AD522A">
      <w:pPr>
        <w:spacing w:after="0" w:line="240" w:lineRule="auto"/>
      </w:pPr>
      <w:r>
        <w:separator/>
      </w:r>
    </w:p>
  </w:endnote>
  <w:endnote w:type="continuationSeparator" w:id="1">
    <w:p w:rsidR="00520AAA" w:rsidRDefault="00520AAA"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0AAA" w:rsidRDefault="00520AAA" w:rsidP="00AD522A">
      <w:pPr>
        <w:spacing w:after="0" w:line="240" w:lineRule="auto"/>
      </w:pPr>
      <w:r>
        <w:separator/>
      </w:r>
    </w:p>
  </w:footnote>
  <w:footnote w:type="continuationSeparator" w:id="1">
    <w:p w:rsidR="00520AAA" w:rsidRDefault="00520AAA" w:rsidP="00AD522A">
      <w:pPr>
        <w:spacing w:after="0" w:line="240" w:lineRule="auto"/>
      </w:pPr>
      <w:r>
        <w:continuationSeparator/>
      </w:r>
    </w:p>
  </w:footnote>
  <w:footnote w:id="2">
    <w:p w:rsidR="00C01728" w:rsidRPr="005E0762" w:rsidRDefault="00C01728"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D522A"/>
    <w:rsid w:val="00051B45"/>
    <w:rsid w:val="0007687D"/>
    <w:rsid w:val="001605CD"/>
    <w:rsid w:val="00167378"/>
    <w:rsid w:val="00222BB4"/>
    <w:rsid w:val="002C75EF"/>
    <w:rsid w:val="002F1831"/>
    <w:rsid w:val="00373396"/>
    <w:rsid w:val="00405C12"/>
    <w:rsid w:val="00407D0F"/>
    <w:rsid w:val="004E12A4"/>
    <w:rsid w:val="004E1ADF"/>
    <w:rsid w:val="00520AAA"/>
    <w:rsid w:val="005336E0"/>
    <w:rsid w:val="005726D9"/>
    <w:rsid w:val="005926EC"/>
    <w:rsid w:val="005C7F3C"/>
    <w:rsid w:val="005C7F8E"/>
    <w:rsid w:val="005F531B"/>
    <w:rsid w:val="005F6EB7"/>
    <w:rsid w:val="0065282A"/>
    <w:rsid w:val="0065429C"/>
    <w:rsid w:val="006D1176"/>
    <w:rsid w:val="00706BFE"/>
    <w:rsid w:val="00745D20"/>
    <w:rsid w:val="0078789F"/>
    <w:rsid w:val="007E7BB5"/>
    <w:rsid w:val="008A37BE"/>
    <w:rsid w:val="008D476E"/>
    <w:rsid w:val="008E2962"/>
    <w:rsid w:val="008E74BE"/>
    <w:rsid w:val="00945AF8"/>
    <w:rsid w:val="00952FD4"/>
    <w:rsid w:val="009536C9"/>
    <w:rsid w:val="00971359"/>
    <w:rsid w:val="00976EA3"/>
    <w:rsid w:val="00987142"/>
    <w:rsid w:val="009A5ECA"/>
    <w:rsid w:val="00A46BCE"/>
    <w:rsid w:val="00A50785"/>
    <w:rsid w:val="00A70D65"/>
    <w:rsid w:val="00AD522A"/>
    <w:rsid w:val="00AF5ADC"/>
    <w:rsid w:val="00B000F8"/>
    <w:rsid w:val="00B16B8F"/>
    <w:rsid w:val="00B44019"/>
    <w:rsid w:val="00B742A2"/>
    <w:rsid w:val="00BC3C83"/>
    <w:rsid w:val="00BC6280"/>
    <w:rsid w:val="00C01728"/>
    <w:rsid w:val="00C413BA"/>
    <w:rsid w:val="00CB4C8A"/>
    <w:rsid w:val="00CF5D41"/>
    <w:rsid w:val="00D1470B"/>
    <w:rsid w:val="00D57B59"/>
    <w:rsid w:val="00DA784F"/>
    <w:rsid w:val="00DE73E0"/>
    <w:rsid w:val="00DF3478"/>
    <w:rsid w:val="00E13C3F"/>
    <w:rsid w:val="00E72721"/>
    <w:rsid w:val="00E7504E"/>
    <w:rsid w:val="00E7694F"/>
    <w:rsid w:val="00E9029E"/>
    <w:rsid w:val="00F27D01"/>
    <w:rsid w:val="00F32473"/>
    <w:rsid w:val="00F350D0"/>
    <w:rsid w:val="00F407E3"/>
    <w:rsid w:val="00FA00E2"/>
    <w:rsid w:val="00FA4DA8"/>
    <w:rsid w:val="00FD08C3"/>
    <w:rsid w:val="00FF3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17770</Words>
  <Characters>101290</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5</cp:revision>
  <cp:lastPrinted>2023-11-07T13:25:00Z</cp:lastPrinted>
  <dcterms:created xsi:type="dcterms:W3CDTF">2024-07-18T08:20:00Z</dcterms:created>
  <dcterms:modified xsi:type="dcterms:W3CDTF">2024-07-18T08:35:00Z</dcterms:modified>
</cp:coreProperties>
</file>