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03" w:rsidRPr="00CB5F1F" w:rsidRDefault="005D3303" w:rsidP="005D3303">
      <w:pPr>
        <w:pStyle w:val="a4"/>
        <w:jc w:val="center"/>
        <w:rPr>
          <w:rFonts w:ascii="Arial" w:hAnsi="Arial" w:cs="Arial"/>
          <w:b/>
          <w:w w:val="107"/>
          <w:sz w:val="24"/>
          <w:szCs w:val="24"/>
        </w:rPr>
      </w:pPr>
      <w:r w:rsidRPr="00CB5F1F">
        <w:rPr>
          <w:rFonts w:ascii="Arial" w:hAnsi="Arial" w:cs="Arial"/>
          <w:b/>
          <w:w w:val="107"/>
          <w:sz w:val="24"/>
          <w:szCs w:val="24"/>
        </w:rPr>
        <w:t>ГЛАВА</w:t>
      </w:r>
    </w:p>
    <w:p w:rsidR="00CB5F1F" w:rsidRPr="00CB5F1F" w:rsidRDefault="005D3303" w:rsidP="005D3303">
      <w:pPr>
        <w:pStyle w:val="a4"/>
        <w:jc w:val="center"/>
        <w:rPr>
          <w:rFonts w:ascii="Arial" w:hAnsi="Arial" w:cs="Arial"/>
          <w:b/>
          <w:w w:val="107"/>
          <w:sz w:val="24"/>
          <w:szCs w:val="24"/>
        </w:rPr>
      </w:pPr>
      <w:r w:rsidRPr="00CB5F1F">
        <w:rPr>
          <w:rFonts w:ascii="Arial" w:hAnsi="Arial" w:cs="Arial"/>
          <w:b/>
          <w:w w:val="107"/>
          <w:sz w:val="24"/>
          <w:szCs w:val="24"/>
        </w:rPr>
        <w:t>АРХИПОВСКОГО СЕЛЬСКОГО ПОСЕЛЕНИЯ</w:t>
      </w:r>
    </w:p>
    <w:p w:rsidR="00CB5F1F" w:rsidRPr="00CB5F1F" w:rsidRDefault="005D3303" w:rsidP="005D3303">
      <w:pPr>
        <w:pStyle w:val="a4"/>
        <w:jc w:val="center"/>
        <w:rPr>
          <w:rFonts w:ascii="Arial" w:hAnsi="Arial" w:cs="Arial"/>
          <w:b/>
          <w:w w:val="107"/>
          <w:sz w:val="24"/>
          <w:szCs w:val="24"/>
        </w:rPr>
      </w:pPr>
      <w:r w:rsidRPr="00CB5F1F">
        <w:rPr>
          <w:rFonts w:ascii="Arial" w:hAnsi="Arial" w:cs="Arial"/>
          <w:b/>
          <w:w w:val="107"/>
          <w:sz w:val="24"/>
          <w:szCs w:val="24"/>
        </w:rPr>
        <w:t xml:space="preserve"> РОССОШАНСКОГО МУНИЦИПАЛЬНОГО РАЙОНА </w:t>
      </w:r>
    </w:p>
    <w:p w:rsidR="005D3303" w:rsidRPr="00CB5F1F" w:rsidRDefault="005D3303" w:rsidP="005D3303">
      <w:pPr>
        <w:pStyle w:val="a4"/>
        <w:jc w:val="center"/>
        <w:rPr>
          <w:rFonts w:ascii="Arial" w:hAnsi="Arial" w:cs="Arial"/>
          <w:b/>
          <w:w w:val="107"/>
          <w:sz w:val="24"/>
          <w:szCs w:val="24"/>
        </w:rPr>
      </w:pPr>
      <w:r w:rsidRPr="00CB5F1F">
        <w:rPr>
          <w:rFonts w:ascii="Arial" w:hAnsi="Arial" w:cs="Arial"/>
          <w:b/>
          <w:w w:val="107"/>
          <w:sz w:val="24"/>
          <w:szCs w:val="24"/>
        </w:rPr>
        <w:t>ВОРОНЕЖСКОЙ ОБЛАСТИ</w:t>
      </w:r>
    </w:p>
    <w:p w:rsidR="005D3303" w:rsidRPr="00CB5F1F" w:rsidRDefault="005D3303" w:rsidP="005D3303">
      <w:pPr>
        <w:jc w:val="center"/>
        <w:rPr>
          <w:rFonts w:ascii="Arial" w:hAnsi="Arial" w:cs="Arial"/>
          <w:w w:val="107"/>
          <w:sz w:val="24"/>
          <w:szCs w:val="24"/>
        </w:rPr>
      </w:pPr>
      <w:r w:rsidRPr="00CB5F1F">
        <w:rPr>
          <w:rFonts w:ascii="Arial" w:hAnsi="Arial" w:cs="Arial"/>
          <w:w w:val="107"/>
          <w:sz w:val="24"/>
          <w:szCs w:val="24"/>
        </w:rPr>
        <w:tab/>
      </w:r>
    </w:p>
    <w:p w:rsidR="005D3303" w:rsidRPr="00CB5F1F" w:rsidRDefault="005D3303" w:rsidP="005D3303">
      <w:pPr>
        <w:jc w:val="center"/>
        <w:rPr>
          <w:rFonts w:ascii="Arial" w:hAnsi="Arial" w:cs="Arial"/>
          <w:b/>
          <w:spacing w:val="24"/>
          <w:sz w:val="24"/>
          <w:szCs w:val="24"/>
        </w:rPr>
      </w:pPr>
      <w:r w:rsidRPr="00CB5F1F">
        <w:rPr>
          <w:rFonts w:ascii="Arial" w:hAnsi="Arial" w:cs="Arial"/>
          <w:b/>
          <w:spacing w:val="24"/>
          <w:sz w:val="24"/>
          <w:szCs w:val="24"/>
        </w:rPr>
        <w:t>ПОСТАНОВЛЕНИЕ</w:t>
      </w:r>
    </w:p>
    <w:p w:rsidR="005D3303" w:rsidRPr="00CB5F1F" w:rsidRDefault="005D3303" w:rsidP="005D3303">
      <w:pPr>
        <w:pStyle w:val="a4"/>
        <w:rPr>
          <w:rFonts w:ascii="Arial" w:hAnsi="Arial" w:cs="Arial"/>
          <w:sz w:val="24"/>
          <w:szCs w:val="24"/>
        </w:rPr>
      </w:pPr>
      <w:r w:rsidRPr="00CB5F1F">
        <w:rPr>
          <w:rFonts w:ascii="Arial" w:hAnsi="Arial" w:cs="Arial"/>
          <w:sz w:val="24"/>
          <w:szCs w:val="24"/>
        </w:rPr>
        <w:t xml:space="preserve">от </w:t>
      </w:r>
      <w:r w:rsidR="00ED4EEB" w:rsidRPr="00CB5F1F">
        <w:rPr>
          <w:rFonts w:ascii="Arial" w:hAnsi="Arial" w:cs="Arial"/>
          <w:sz w:val="24"/>
          <w:szCs w:val="24"/>
        </w:rPr>
        <w:t>14</w:t>
      </w:r>
      <w:r w:rsidRPr="00CB5F1F">
        <w:rPr>
          <w:rFonts w:ascii="Arial" w:hAnsi="Arial" w:cs="Arial"/>
          <w:sz w:val="24"/>
          <w:szCs w:val="24"/>
        </w:rPr>
        <w:t>.</w:t>
      </w:r>
      <w:r w:rsidR="00ED4EEB" w:rsidRPr="00CB5F1F">
        <w:rPr>
          <w:rFonts w:ascii="Arial" w:hAnsi="Arial" w:cs="Arial"/>
          <w:sz w:val="24"/>
          <w:szCs w:val="24"/>
        </w:rPr>
        <w:t>06</w:t>
      </w:r>
      <w:r w:rsidRPr="00CB5F1F">
        <w:rPr>
          <w:rFonts w:ascii="Arial" w:hAnsi="Arial" w:cs="Arial"/>
          <w:sz w:val="24"/>
          <w:szCs w:val="24"/>
        </w:rPr>
        <w:t>.202</w:t>
      </w:r>
      <w:r w:rsidR="00ED4EEB" w:rsidRPr="00CB5F1F">
        <w:rPr>
          <w:rFonts w:ascii="Arial" w:hAnsi="Arial" w:cs="Arial"/>
          <w:sz w:val="24"/>
          <w:szCs w:val="24"/>
        </w:rPr>
        <w:t>4</w:t>
      </w:r>
      <w:r w:rsidRPr="00CB5F1F">
        <w:rPr>
          <w:rFonts w:ascii="Arial" w:hAnsi="Arial" w:cs="Arial"/>
          <w:sz w:val="24"/>
          <w:szCs w:val="24"/>
        </w:rPr>
        <w:t xml:space="preserve"> г.   </w:t>
      </w:r>
      <w:r w:rsidR="00312C7F" w:rsidRPr="00CB5F1F">
        <w:rPr>
          <w:rFonts w:ascii="Arial" w:hAnsi="Arial" w:cs="Arial"/>
          <w:sz w:val="24"/>
          <w:szCs w:val="24"/>
        </w:rPr>
        <w:t>№ 2</w:t>
      </w:r>
    </w:p>
    <w:p w:rsidR="005D3303" w:rsidRPr="00CB5F1F" w:rsidRDefault="005D3303" w:rsidP="005D3303">
      <w:pPr>
        <w:pStyle w:val="a4"/>
        <w:rPr>
          <w:rFonts w:ascii="Arial" w:hAnsi="Arial" w:cs="Arial"/>
          <w:sz w:val="24"/>
          <w:szCs w:val="24"/>
        </w:rPr>
      </w:pPr>
      <w:r w:rsidRPr="00CB5F1F">
        <w:rPr>
          <w:rFonts w:ascii="Arial" w:hAnsi="Arial" w:cs="Arial"/>
          <w:sz w:val="24"/>
          <w:szCs w:val="24"/>
        </w:rPr>
        <w:t xml:space="preserve"> </w:t>
      </w:r>
      <w:proofErr w:type="gramStart"/>
      <w:r w:rsidRPr="00CB5F1F">
        <w:rPr>
          <w:rFonts w:ascii="Arial" w:hAnsi="Arial" w:cs="Arial"/>
          <w:sz w:val="24"/>
          <w:szCs w:val="24"/>
        </w:rPr>
        <w:t>с</w:t>
      </w:r>
      <w:proofErr w:type="gramEnd"/>
      <w:r w:rsidRPr="00CB5F1F">
        <w:rPr>
          <w:rFonts w:ascii="Arial" w:hAnsi="Arial" w:cs="Arial"/>
          <w:sz w:val="24"/>
          <w:szCs w:val="24"/>
        </w:rPr>
        <w:t>. Архиповка</w:t>
      </w:r>
    </w:p>
    <w:p w:rsidR="005D3303" w:rsidRPr="00CB5F1F" w:rsidRDefault="005D3303" w:rsidP="005D3303">
      <w:pPr>
        <w:pStyle w:val="a4"/>
        <w:rPr>
          <w:rFonts w:ascii="Arial" w:hAnsi="Arial" w:cs="Arial"/>
          <w:sz w:val="24"/>
          <w:szCs w:val="24"/>
        </w:rPr>
      </w:pPr>
    </w:p>
    <w:p w:rsidR="005D3303" w:rsidRPr="00CB5F1F" w:rsidRDefault="005D3303" w:rsidP="005D3303">
      <w:pPr>
        <w:pStyle w:val="a3"/>
        <w:spacing w:line="360" w:lineRule="auto"/>
        <w:ind w:left="81" w:right="1468"/>
        <w:jc w:val="both"/>
        <w:rPr>
          <w:rFonts w:ascii="Arial" w:hAnsi="Arial" w:cs="Arial"/>
          <w:w w:val="107"/>
        </w:rPr>
      </w:pPr>
      <w:r w:rsidRPr="00CB5F1F">
        <w:rPr>
          <w:rFonts w:ascii="Arial" w:hAnsi="Arial" w:cs="Arial"/>
          <w:w w:val="107"/>
        </w:rPr>
        <w:t xml:space="preserve">О назначении публичных слушаний </w:t>
      </w:r>
    </w:p>
    <w:p w:rsidR="005D3303" w:rsidRPr="00EF1D5B" w:rsidRDefault="00CB5F1F" w:rsidP="00EF1D5B">
      <w:pPr>
        <w:jc w:val="both"/>
        <w:rPr>
          <w:rFonts w:ascii="Arial" w:hAnsi="Arial" w:cs="Arial"/>
          <w:sz w:val="24"/>
          <w:szCs w:val="24"/>
        </w:rPr>
      </w:pPr>
      <w:r>
        <w:t xml:space="preserve">        </w:t>
      </w:r>
      <w:proofErr w:type="gramStart"/>
      <w:r w:rsidR="005D3303" w:rsidRPr="00EF1D5B">
        <w:rPr>
          <w:rFonts w:ascii="Arial" w:hAnsi="Arial" w:cs="Arial"/>
          <w:sz w:val="24"/>
          <w:szCs w:val="24"/>
        </w:rPr>
        <w:t xml:space="preserve">В соответствии частью 2 статьей 39, частью 3 статьей 37,  Градостроительного кодекса Российской Федерации, Федеральным законом Российской Федерации от 06.10.2003 г. </w:t>
      </w:r>
      <w:r w:rsidR="005D3303" w:rsidRPr="00EF1D5B">
        <w:rPr>
          <w:rFonts w:ascii="Arial" w:hAnsi="Arial" w:cs="Arial"/>
          <w:w w:val="74"/>
          <w:sz w:val="24"/>
          <w:szCs w:val="24"/>
        </w:rPr>
        <w:t xml:space="preserve">№ </w:t>
      </w:r>
      <w:r w:rsidR="005D3303" w:rsidRPr="00EF1D5B">
        <w:rPr>
          <w:rFonts w:ascii="Arial" w:hAnsi="Arial" w:cs="Arial"/>
          <w:sz w:val="24"/>
          <w:szCs w:val="24"/>
        </w:rPr>
        <w:t xml:space="preserve">131-ФЗ «Об общих принципах организации местного самоуправления в Российской Федерации», статьей 19 Устава Архиповского сельского поселения Россошанского муниципального района Воронежской области, Решением Совета народных депутатов Архиповского сельского поселения Россошанского муниципального района Воронежской области от </w:t>
      </w:r>
      <w:r w:rsidR="00EF1D5B" w:rsidRPr="00EF1D5B">
        <w:rPr>
          <w:rFonts w:ascii="Arial" w:hAnsi="Arial" w:cs="Arial"/>
          <w:sz w:val="24"/>
          <w:szCs w:val="24"/>
        </w:rPr>
        <w:t>19</w:t>
      </w:r>
      <w:r w:rsidR="005D3303" w:rsidRPr="00EF1D5B">
        <w:rPr>
          <w:rFonts w:ascii="Arial" w:hAnsi="Arial" w:cs="Arial"/>
          <w:sz w:val="24"/>
          <w:szCs w:val="24"/>
        </w:rPr>
        <w:t>.</w:t>
      </w:r>
      <w:r w:rsidR="00EF1D5B" w:rsidRPr="00EF1D5B">
        <w:rPr>
          <w:rFonts w:ascii="Arial" w:hAnsi="Arial" w:cs="Arial"/>
          <w:sz w:val="24"/>
          <w:szCs w:val="24"/>
        </w:rPr>
        <w:t>01</w:t>
      </w:r>
      <w:r w:rsidR="005D3303" w:rsidRPr="00EF1D5B">
        <w:rPr>
          <w:rFonts w:ascii="Arial" w:hAnsi="Arial" w:cs="Arial"/>
          <w:sz w:val="24"/>
          <w:szCs w:val="24"/>
        </w:rPr>
        <w:t>.20</w:t>
      </w:r>
      <w:r w:rsidRPr="00EF1D5B">
        <w:rPr>
          <w:rFonts w:ascii="Arial" w:hAnsi="Arial" w:cs="Arial"/>
          <w:sz w:val="24"/>
          <w:szCs w:val="24"/>
        </w:rPr>
        <w:t>2</w:t>
      </w:r>
      <w:r w:rsidR="00EF1D5B" w:rsidRPr="00EF1D5B">
        <w:rPr>
          <w:rFonts w:ascii="Arial" w:hAnsi="Arial" w:cs="Arial"/>
          <w:sz w:val="24"/>
          <w:szCs w:val="24"/>
        </w:rPr>
        <w:t>4</w:t>
      </w:r>
      <w:r w:rsidRPr="00EF1D5B">
        <w:rPr>
          <w:rFonts w:ascii="Arial" w:hAnsi="Arial" w:cs="Arial"/>
          <w:sz w:val="24"/>
          <w:szCs w:val="24"/>
        </w:rPr>
        <w:t xml:space="preserve"> года</w:t>
      </w:r>
      <w:r w:rsidR="005D3303" w:rsidRPr="00EF1D5B">
        <w:rPr>
          <w:rFonts w:ascii="Arial" w:hAnsi="Arial" w:cs="Arial"/>
          <w:sz w:val="24"/>
          <w:szCs w:val="24"/>
        </w:rPr>
        <w:t xml:space="preserve"> № </w:t>
      </w:r>
      <w:r w:rsidR="00EF1D5B" w:rsidRPr="00EF1D5B">
        <w:rPr>
          <w:rFonts w:ascii="Arial" w:hAnsi="Arial" w:cs="Arial"/>
          <w:sz w:val="24"/>
          <w:szCs w:val="24"/>
        </w:rPr>
        <w:t>203</w:t>
      </w:r>
      <w:r w:rsidR="005D3303" w:rsidRPr="00EF1D5B">
        <w:rPr>
          <w:rFonts w:ascii="Arial" w:hAnsi="Arial" w:cs="Arial"/>
          <w:sz w:val="24"/>
          <w:szCs w:val="24"/>
        </w:rPr>
        <w:t xml:space="preserve"> «</w:t>
      </w:r>
      <w:r w:rsidR="00EF1D5B" w:rsidRPr="00EF1D5B">
        <w:rPr>
          <w:rFonts w:ascii="Arial" w:hAnsi="Arial" w:cs="Arial"/>
          <w:sz w:val="24"/>
          <w:szCs w:val="24"/>
        </w:rPr>
        <w:t>Об</w:t>
      </w:r>
      <w:r w:rsidR="00EF1D5B" w:rsidRPr="00EF1D5B">
        <w:rPr>
          <w:rFonts w:ascii="Arial" w:hAnsi="Arial" w:cs="Arial"/>
          <w:spacing w:val="1"/>
          <w:sz w:val="24"/>
          <w:szCs w:val="24"/>
        </w:rPr>
        <w:t xml:space="preserve"> </w:t>
      </w:r>
      <w:r w:rsidR="00EF1D5B" w:rsidRPr="00EF1D5B">
        <w:rPr>
          <w:rFonts w:ascii="Arial" w:hAnsi="Arial" w:cs="Arial"/>
          <w:sz w:val="24"/>
          <w:szCs w:val="24"/>
        </w:rPr>
        <w:t>утверждении</w:t>
      </w:r>
      <w:proofErr w:type="gramEnd"/>
      <w:r w:rsidR="00EF1D5B" w:rsidRPr="00EF1D5B">
        <w:rPr>
          <w:rFonts w:ascii="Arial" w:hAnsi="Arial" w:cs="Arial"/>
          <w:spacing w:val="1"/>
          <w:sz w:val="24"/>
          <w:szCs w:val="24"/>
        </w:rPr>
        <w:t xml:space="preserve"> </w:t>
      </w:r>
      <w:r w:rsidR="00EF1D5B" w:rsidRPr="00EF1D5B">
        <w:rPr>
          <w:rFonts w:ascii="Arial" w:hAnsi="Arial" w:cs="Arial"/>
          <w:sz w:val="24"/>
          <w:szCs w:val="24"/>
        </w:rPr>
        <w:t>Положения</w:t>
      </w:r>
      <w:r w:rsidR="00EF1D5B" w:rsidRPr="00EF1D5B">
        <w:rPr>
          <w:rFonts w:ascii="Arial" w:hAnsi="Arial" w:cs="Arial"/>
          <w:spacing w:val="1"/>
          <w:sz w:val="24"/>
          <w:szCs w:val="24"/>
        </w:rPr>
        <w:t xml:space="preserve"> </w:t>
      </w:r>
      <w:r w:rsidR="00EF1D5B" w:rsidRPr="00EF1D5B">
        <w:rPr>
          <w:rFonts w:ascii="Arial" w:hAnsi="Arial" w:cs="Arial"/>
          <w:sz w:val="24"/>
          <w:szCs w:val="24"/>
        </w:rPr>
        <w:t>о</w:t>
      </w:r>
      <w:r w:rsidR="00EF1D5B" w:rsidRPr="00EF1D5B">
        <w:rPr>
          <w:rFonts w:ascii="Arial" w:hAnsi="Arial" w:cs="Arial"/>
          <w:spacing w:val="1"/>
          <w:sz w:val="24"/>
          <w:szCs w:val="24"/>
        </w:rPr>
        <w:t xml:space="preserve"> </w:t>
      </w:r>
      <w:r w:rsidR="00EF1D5B" w:rsidRPr="00EF1D5B">
        <w:rPr>
          <w:rFonts w:ascii="Arial" w:hAnsi="Arial" w:cs="Arial"/>
          <w:sz w:val="24"/>
          <w:szCs w:val="24"/>
        </w:rPr>
        <w:t>порядке</w:t>
      </w:r>
      <w:r w:rsidR="00EF1D5B" w:rsidRPr="00EF1D5B">
        <w:rPr>
          <w:rFonts w:ascii="Arial" w:hAnsi="Arial" w:cs="Arial"/>
          <w:spacing w:val="1"/>
          <w:sz w:val="24"/>
          <w:szCs w:val="24"/>
        </w:rPr>
        <w:t xml:space="preserve"> </w:t>
      </w:r>
      <w:r w:rsidR="00EF1D5B" w:rsidRPr="00EF1D5B">
        <w:rPr>
          <w:rFonts w:ascii="Arial" w:hAnsi="Arial" w:cs="Arial"/>
          <w:sz w:val="24"/>
          <w:szCs w:val="24"/>
        </w:rPr>
        <w:t>организации</w:t>
      </w:r>
      <w:r w:rsidR="00EF1D5B" w:rsidRPr="00EF1D5B">
        <w:rPr>
          <w:rFonts w:ascii="Arial" w:hAnsi="Arial" w:cs="Arial"/>
          <w:spacing w:val="1"/>
          <w:sz w:val="24"/>
          <w:szCs w:val="24"/>
        </w:rPr>
        <w:t xml:space="preserve"> </w:t>
      </w:r>
      <w:r w:rsidR="00EF1D5B" w:rsidRPr="00EF1D5B">
        <w:rPr>
          <w:rFonts w:ascii="Arial" w:hAnsi="Arial" w:cs="Arial"/>
          <w:sz w:val="24"/>
          <w:szCs w:val="24"/>
        </w:rPr>
        <w:t>и</w:t>
      </w:r>
      <w:r w:rsidR="00EF1D5B" w:rsidRPr="00EF1D5B">
        <w:rPr>
          <w:rFonts w:ascii="Arial" w:hAnsi="Arial" w:cs="Arial"/>
          <w:spacing w:val="1"/>
          <w:sz w:val="24"/>
          <w:szCs w:val="24"/>
        </w:rPr>
        <w:t xml:space="preserve"> </w:t>
      </w:r>
      <w:r w:rsidR="00EF1D5B" w:rsidRPr="00EF1D5B">
        <w:rPr>
          <w:rFonts w:ascii="Arial" w:hAnsi="Arial" w:cs="Arial"/>
          <w:sz w:val="24"/>
          <w:szCs w:val="24"/>
        </w:rPr>
        <w:t>проведения</w:t>
      </w:r>
      <w:r w:rsidR="00EF1D5B" w:rsidRPr="00EF1D5B">
        <w:rPr>
          <w:rFonts w:ascii="Arial" w:hAnsi="Arial" w:cs="Arial"/>
          <w:spacing w:val="1"/>
          <w:sz w:val="24"/>
          <w:szCs w:val="24"/>
        </w:rPr>
        <w:t xml:space="preserve"> </w:t>
      </w:r>
      <w:r w:rsidR="00EF1D5B" w:rsidRPr="00EF1D5B">
        <w:rPr>
          <w:rFonts w:ascii="Arial" w:hAnsi="Arial" w:cs="Arial"/>
          <w:sz w:val="24"/>
          <w:szCs w:val="24"/>
        </w:rPr>
        <w:t>общественных</w:t>
      </w:r>
      <w:r w:rsidR="00EF1D5B" w:rsidRPr="00EF1D5B">
        <w:rPr>
          <w:rFonts w:ascii="Arial" w:hAnsi="Arial" w:cs="Arial"/>
          <w:spacing w:val="1"/>
          <w:sz w:val="24"/>
          <w:szCs w:val="24"/>
        </w:rPr>
        <w:t xml:space="preserve"> </w:t>
      </w:r>
      <w:r w:rsidR="00EF1D5B" w:rsidRPr="00EF1D5B">
        <w:rPr>
          <w:rFonts w:ascii="Arial" w:hAnsi="Arial" w:cs="Arial"/>
          <w:sz w:val="24"/>
          <w:szCs w:val="24"/>
        </w:rPr>
        <w:t>обсуждений</w:t>
      </w:r>
      <w:r w:rsidR="00EF1D5B" w:rsidRPr="00EF1D5B">
        <w:rPr>
          <w:rFonts w:ascii="Arial" w:hAnsi="Arial" w:cs="Arial"/>
          <w:spacing w:val="1"/>
          <w:sz w:val="24"/>
          <w:szCs w:val="24"/>
        </w:rPr>
        <w:t xml:space="preserve"> </w:t>
      </w:r>
      <w:r w:rsidR="00EF1D5B" w:rsidRPr="00EF1D5B">
        <w:rPr>
          <w:rFonts w:ascii="Arial" w:hAnsi="Arial" w:cs="Arial"/>
          <w:sz w:val="24"/>
          <w:szCs w:val="24"/>
        </w:rPr>
        <w:t>или</w:t>
      </w:r>
      <w:r w:rsidR="00EF1D5B" w:rsidRPr="00EF1D5B">
        <w:rPr>
          <w:rFonts w:ascii="Arial" w:hAnsi="Arial" w:cs="Arial"/>
          <w:spacing w:val="1"/>
          <w:sz w:val="24"/>
          <w:szCs w:val="24"/>
        </w:rPr>
        <w:t xml:space="preserve"> </w:t>
      </w:r>
      <w:r w:rsidR="00EF1D5B" w:rsidRPr="00EF1D5B">
        <w:rPr>
          <w:rFonts w:ascii="Arial" w:hAnsi="Arial" w:cs="Arial"/>
          <w:sz w:val="24"/>
          <w:szCs w:val="24"/>
        </w:rPr>
        <w:t>публичных</w:t>
      </w:r>
      <w:r w:rsidR="00EF1D5B" w:rsidRPr="00EF1D5B">
        <w:rPr>
          <w:rFonts w:ascii="Arial" w:hAnsi="Arial" w:cs="Arial"/>
          <w:spacing w:val="1"/>
          <w:sz w:val="24"/>
          <w:szCs w:val="24"/>
        </w:rPr>
        <w:t xml:space="preserve"> </w:t>
      </w:r>
      <w:r w:rsidR="00EF1D5B" w:rsidRPr="00EF1D5B">
        <w:rPr>
          <w:rFonts w:ascii="Arial" w:hAnsi="Arial" w:cs="Arial"/>
          <w:sz w:val="24"/>
          <w:szCs w:val="24"/>
        </w:rPr>
        <w:t>слушаний</w:t>
      </w:r>
      <w:r w:rsidR="00EF1D5B" w:rsidRPr="00EF1D5B">
        <w:rPr>
          <w:rFonts w:ascii="Arial" w:hAnsi="Arial" w:cs="Arial"/>
          <w:spacing w:val="1"/>
          <w:sz w:val="24"/>
          <w:szCs w:val="24"/>
        </w:rPr>
        <w:t xml:space="preserve"> </w:t>
      </w:r>
      <w:r w:rsidR="00EF1D5B" w:rsidRPr="00EF1D5B">
        <w:rPr>
          <w:rFonts w:ascii="Arial" w:hAnsi="Arial" w:cs="Arial"/>
          <w:sz w:val="24"/>
          <w:szCs w:val="24"/>
        </w:rPr>
        <w:t>по</w:t>
      </w:r>
      <w:r w:rsidR="00EF1D5B" w:rsidRPr="00EF1D5B">
        <w:rPr>
          <w:rFonts w:ascii="Arial" w:hAnsi="Arial" w:cs="Arial"/>
          <w:spacing w:val="1"/>
          <w:sz w:val="24"/>
          <w:szCs w:val="24"/>
        </w:rPr>
        <w:t xml:space="preserve"> </w:t>
      </w:r>
      <w:r w:rsidR="00EF1D5B" w:rsidRPr="00EF1D5B">
        <w:rPr>
          <w:rFonts w:ascii="Arial" w:hAnsi="Arial" w:cs="Arial"/>
          <w:sz w:val="24"/>
          <w:szCs w:val="24"/>
        </w:rPr>
        <w:t>вопросам</w:t>
      </w:r>
      <w:r w:rsidR="00EF1D5B" w:rsidRPr="00EF1D5B">
        <w:rPr>
          <w:rFonts w:ascii="Arial" w:hAnsi="Arial" w:cs="Arial"/>
          <w:spacing w:val="110"/>
          <w:sz w:val="24"/>
          <w:szCs w:val="24"/>
        </w:rPr>
        <w:t xml:space="preserve"> </w:t>
      </w:r>
      <w:r w:rsidR="00EF1D5B" w:rsidRPr="00EF1D5B">
        <w:rPr>
          <w:rFonts w:ascii="Arial" w:hAnsi="Arial" w:cs="Arial"/>
          <w:sz w:val="24"/>
          <w:szCs w:val="24"/>
        </w:rPr>
        <w:t>градостроительной</w:t>
      </w:r>
      <w:r w:rsidR="00EF1D5B" w:rsidRPr="00EF1D5B">
        <w:rPr>
          <w:rFonts w:ascii="Arial" w:hAnsi="Arial" w:cs="Arial"/>
          <w:spacing w:val="110"/>
          <w:sz w:val="24"/>
          <w:szCs w:val="24"/>
        </w:rPr>
        <w:t xml:space="preserve"> </w:t>
      </w:r>
      <w:r w:rsidR="00EF1D5B" w:rsidRPr="00EF1D5B">
        <w:rPr>
          <w:rFonts w:ascii="Arial" w:hAnsi="Arial" w:cs="Arial"/>
          <w:sz w:val="24"/>
          <w:szCs w:val="24"/>
        </w:rPr>
        <w:t>деятельности на территории Архиповского сельского поселения Россошанского муниципального</w:t>
      </w:r>
      <w:r w:rsidR="00EF1D5B" w:rsidRPr="00EF1D5B">
        <w:rPr>
          <w:rFonts w:ascii="Arial" w:hAnsi="Arial" w:cs="Arial"/>
          <w:spacing w:val="1"/>
          <w:sz w:val="24"/>
          <w:szCs w:val="24"/>
        </w:rPr>
        <w:t xml:space="preserve"> </w:t>
      </w:r>
      <w:r w:rsidR="00EF1D5B" w:rsidRPr="00EF1D5B">
        <w:rPr>
          <w:rFonts w:ascii="Arial" w:hAnsi="Arial" w:cs="Arial"/>
          <w:sz w:val="24"/>
          <w:szCs w:val="24"/>
        </w:rPr>
        <w:t xml:space="preserve">района </w:t>
      </w:r>
      <w:r w:rsidR="00EF1D5B" w:rsidRPr="00EF1D5B">
        <w:rPr>
          <w:rFonts w:ascii="Arial" w:hAnsi="Arial" w:cs="Arial"/>
          <w:spacing w:val="1"/>
          <w:sz w:val="24"/>
          <w:szCs w:val="24"/>
        </w:rPr>
        <w:t xml:space="preserve"> </w:t>
      </w:r>
      <w:r w:rsidR="00EF1D5B" w:rsidRPr="00EF1D5B">
        <w:rPr>
          <w:rFonts w:ascii="Arial" w:hAnsi="Arial" w:cs="Arial"/>
          <w:sz w:val="24"/>
          <w:szCs w:val="24"/>
        </w:rPr>
        <w:t>Воронежской</w:t>
      </w:r>
      <w:r w:rsidR="00EF1D5B" w:rsidRPr="00EF1D5B">
        <w:rPr>
          <w:rFonts w:ascii="Arial" w:hAnsi="Arial" w:cs="Arial"/>
          <w:spacing w:val="1"/>
          <w:sz w:val="24"/>
          <w:szCs w:val="24"/>
        </w:rPr>
        <w:t xml:space="preserve"> </w:t>
      </w:r>
      <w:r w:rsidR="00EF1D5B" w:rsidRPr="00EF1D5B">
        <w:rPr>
          <w:rFonts w:ascii="Arial" w:hAnsi="Arial" w:cs="Arial"/>
          <w:sz w:val="24"/>
          <w:szCs w:val="24"/>
        </w:rPr>
        <w:t>области</w:t>
      </w:r>
      <w:r w:rsidR="005D3303" w:rsidRPr="00EF1D5B">
        <w:rPr>
          <w:rFonts w:ascii="Arial" w:hAnsi="Arial" w:cs="Arial"/>
          <w:sz w:val="24"/>
          <w:szCs w:val="24"/>
        </w:rPr>
        <w:t>», глава Архиповского сельского поселения</w:t>
      </w:r>
    </w:p>
    <w:p w:rsidR="005D3303" w:rsidRDefault="005D3303" w:rsidP="005D3303">
      <w:pPr>
        <w:pStyle w:val="a3"/>
        <w:spacing w:before="283"/>
        <w:ind w:left="19" w:right="9"/>
        <w:jc w:val="center"/>
        <w:rPr>
          <w:rFonts w:ascii="Arial" w:hAnsi="Arial" w:cs="Arial"/>
          <w:b/>
          <w:w w:val="107"/>
        </w:rPr>
      </w:pPr>
      <w:proofErr w:type="spellStart"/>
      <w:proofErr w:type="gramStart"/>
      <w:r w:rsidRPr="00CB5F1F">
        <w:rPr>
          <w:rFonts w:ascii="Arial" w:hAnsi="Arial" w:cs="Arial"/>
          <w:b/>
          <w:w w:val="107"/>
        </w:rPr>
        <w:t>п</w:t>
      </w:r>
      <w:proofErr w:type="spellEnd"/>
      <w:proofErr w:type="gramEnd"/>
      <w:r w:rsidRPr="00CB5F1F">
        <w:rPr>
          <w:rFonts w:ascii="Arial" w:hAnsi="Arial" w:cs="Arial"/>
          <w:b/>
          <w:w w:val="107"/>
        </w:rPr>
        <w:t xml:space="preserve"> о с </w:t>
      </w:r>
      <w:r w:rsidR="00312C7F" w:rsidRPr="00CB5F1F">
        <w:rPr>
          <w:rFonts w:ascii="Arial" w:hAnsi="Arial" w:cs="Arial"/>
          <w:b/>
          <w:w w:val="107"/>
        </w:rPr>
        <w:t>т</w:t>
      </w:r>
      <w:bookmarkStart w:id="0" w:name="_GoBack"/>
      <w:bookmarkEnd w:id="0"/>
      <w:r w:rsidRPr="00CB5F1F">
        <w:rPr>
          <w:rFonts w:ascii="Arial" w:hAnsi="Arial" w:cs="Arial"/>
          <w:b/>
          <w:w w:val="107"/>
        </w:rPr>
        <w:t xml:space="preserve"> а н о в л я е т:</w:t>
      </w:r>
    </w:p>
    <w:p w:rsidR="005D3303" w:rsidRPr="00CB5F1F" w:rsidRDefault="005D3303" w:rsidP="005D3303">
      <w:pPr>
        <w:pStyle w:val="ConsPlusNormal"/>
        <w:jc w:val="both"/>
        <w:rPr>
          <w:w w:val="107"/>
          <w:sz w:val="24"/>
          <w:szCs w:val="24"/>
        </w:rPr>
      </w:pPr>
      <w:r w:rsidRPr="00CB5F1F">
        <w:rPr>
          <w:sz w:val="24"/>
          <w:szCs w:val="24"/>
        </w:rPr>
        <w:t>1.Вынести на публичные слушания проект Постановления администрации Архиповского сельского поселения Россошанского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CB5F1F">
        <w:rPr>
          <w:w w:val="107"/>
          <w:sz w:val="24"/>
          <w:szCs w:val="24"/>
        </w:rPr>
        <w:t xml:space="preserve">» в отношении участка, расположенного по адресу: Воронежская область, Россошанский район, с. </w:t>
      </w:r>
      <w:proofErr w:type="gramStart"/>
      <w:r w:rsidRPr="00CB5F1F">
        <w:rPr>
          <w:w w:val="107"/>
          <w:sz w:val="24"/>
          <w:szCs w:val="24"/>
        </w:rPr>
        <w:t>Архиповка</w:t>
      </w:r>
      <w:proofErr w:type="gramEnd"/>
      <w:r w:rsidRPr="00CB5F1F">
        <w:rPr>
          <w:w w:val="107"/>
          <w:sz w:val="24"/>
          <w:szCs w:val="24"/>
        </w:rPr>
        <w:t>, ул. Ленина, 64 и следующие информационные материалы к проекту:</w:t>
      </w:r>
    </w:p>
    <w:p w:rsidR="005D3303" w:rsidRPr="00CB5F1F" w:rsidRDefault="005D3303" w:rsidP="005D3303">
      <w:pPr>
        <w:pStyle w:val="ConsPlusNormal"/>
        <w:numPr>
          <w:ilvl w:val="0"/>
          <w:numId w:val="1"/>
        </w:numPr>
        <w:jc w:val="both"/>
        <w:rPr>
          <w:sz w:val="24"/>
          <w:szCs w:val="24"/>
        </w:rPr>
      </w:pPr>
      <w:r w:rsidRPr="00CB5F1F">
        <w:rPr>
          <w:sz w:val="24"/>
          <w:szCs w:val="24"/>
        </w:rPr>
        <w:t>Заявление гр. Серебрякова С.М.</w:t>
      </w:r>
    </w:p>
    <w:p w:rsidR="005D3303" w:rsidRPr="00CB5F1F" w:rsidRDefault="005D3303" w:rsidP="005D3303">
      <w:pPr>
        <w:pStyle w:val="ConsPlusNormal"/>
        <w:ind w:firstLine="540"/>
        <w:jc w:val="both"/>
        <w:rPr>
          <w:sz w:val="24"/>
          <w:szCs w:val="24"/>
        </w:rPr>
      </w:pPr>
      <w:r w:rsidRPr="00CB5F1F">
        <w:rPr>
          <w:sz w:val="24"/>
          <w:szCs w:val="24"/>
        </w:rPr>
        <w:t>2) Проект Постановления администрации Архиповского сельского поселения Россошанского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CB5F1F">
        <w:rPr>
          <w:w w:val="107"/>
          <w:sz w:val="24"/>
          <w:szCs w:val="24"/>
        </w:rPr>
        <w:t>»</w:t>
      </w:r>
      <w:r w:rsidRPr="00CB5F1F">
        <w:rPr>
          <w:sz w:val="24"/>
          <w:szCs w:val="24"/>
        </w:rPr>
        <w:t>.</w:t>
      </w:r>
    </w:p>
    <w:p w:rsidR="005D3303" w:rsidRPr="00CB5F1F" w:rsidRDefault="005D3303" w:rsidP="005D3303">
      <w:pPr>
        <w:pStyle w:val="ConsPlusNormal"/>
        <w:ind w:firstLine="540"/>
        <w:jc w:val="both"/>
        <w:rPr>
          <w:sz w:val="24"/>
          <w:szCs w:val="24"/>
        </w:rPr>
      </w:pPr>
      <w:r w:rsidRPr="00CB5F1F">
        <w:rPr>
          <w:sz w:val="24"/>
          <w:szCs w:val="24"/>
        </w:rPr>
        <w:t xml:space="preserve">2.Публичные слушания провести с </w:t>
      </w:r>
      <w:r w:rsidR="00312C7F" w:rsidRPr="00CB5F1F">
        <w:rPr>
          <w:sz w:val="24"/>
          <w:szCs w:val="24"/>
        </w:rPr>
        <w:t>14</w:t>
      </w:r>
      <w:r w:rsidRPr="00CB5F1F">
        <w:rPr>
          <w:sz w:val="24"/>
          <w:szCs w:val="24"/>
        </w:rPr>
        <w:t>.0</w:t>
      </w:r>
      <w:r w:rsidR="00312C7F" w:rsidRPr="00CB5F1F">
        <w:rPr>
          <w:sz w:val="24"/>
          <w:szCs w:val="24"/>
        </w:rPr>
        <w:t>6</w:t>
      </w:r>
      <w:r w:rsidRPr="00CB5F1F">
        <w:rPr>
          <w:sz w:val="24"/>
          <w:szCs w:val="24"/>
        </w:rPr>
        <w:t>.202</w:t>
      </w:r>
      <w:r w:rsidR="00312C7F" w:rsidRPr="00CB5F1F">
        <w:rPr>
          <w:sz w:val="24"/>
          <w:szCs w:val="24"/>
        </w:rPr>
        <w:t>4</w:t>
      </w:r>
      <w:r w:rsidRPr="00CB5F1F">
        <w:rPr>
          <w:sz w:val="24"/>
          <w:szCs w:val="24"/>
        </w:rPr>
        <w:t xml:space="preserve"> г. по </w:t>
      </w:r>
      <w:r w:rsidR="00312C7F" w:rsidRPr="00CB5F1F">
        <w:rPr>
          <w:sz w:val="24"/>
          <w:szCs w:val="24"/>
        </w:rPr>
        <w:t>01</w:t>
      </w:r>
      <w:r w:rsidRPr="00CB5F1F">
        <w:rPr>
          <w:sz w:val="24"/>
          <w:szCs w:val="24"/>
        </w:rPr>
        <w:t>.0</w:t>
      </w:r>
      <w:r w:rsidR="00312C7F" w:rsidRPr="00CB5F1F">
        <w:rPr>
          <w:sz w:val="24"/>
          <w:szCs w:val="24"/>
        </w:rPr>
        <w:t>7</w:t>
      </w:r>
      <w:r w:rsidRPr="00CB5F1F">
        <w:rPr>
          <w:sz w:val="24"/>
          <w:szCs w:val="24"/>
        </w:rPr>
        <w:t>.202</w:t>
      </w:r>
      <w:r w:rsidR="00312C7F" w:rsidRPr="00CB5F1F">
        <w:rPr>
          <w:sz w:val="24"/>
          <w:szCs w:val="24"/>
        </w:rPr>
        <w:t>4</w:t>
      </w:r>
      <w:r w:rsidRPr="00CB5F1F">
        <w:rPr>
          <w:sz w:val="24"/>
          <w:szCs w:val="24"/>
        </w:rPr>
        <w:t xml:space="preserve"> г.</w:t>
      </w:r>
    </w:p>
    <w:p w:rsidR="005D3303" w:rsidRPr="00CB5F1F" w:rsidRDefault="005D3303" w:rsidP="005D3303">
      <w:pPr>
        <w:pStyle w:val="ConsPlusNormal"/>
        <w:ind w:firstLine="540"/>
        <w:jc w:val="both"/>
        <w:rPr>
          <w:sz w:val="24"/>
          <w:szCs w:val="24"/>
        </w:rPr>
      </w:pPr>
      <w:r w:rsidRPr="00CB5F1F">
        <w:rPr>
          <w:sz w:val="24"/>
          <w:szCs w:val="24"/>
        </w:rPr>
        <w:t xml:space="preserve">3.Собрание участников публичных слушаний назначить на </w:t>
      </w:r>
      <w:r w:rsidR="00312C7F" w:rsidRPr="00CB5F1F">
        <w:rPr>
          <w:sz w:val="24"/>
          <w:szCs w:val="24"/>
        </w:rPr>
        <w:t>0</w:t>
      </w:r>
      <w:r w:rsidR="00606AE5">
        <w:rPr>
          <w:sz w:val="24"/>
          <w:szCs w:val="24"/>
        </w:rPr>
        <w:t>2</w:t>
      </w:r>
      <w:r w:rsidR="00312C7F" w:rsidRPr="00CB5F1F">
        <w:rPr>
          <w:sz w:val="24"/>
          <w:szCs w:val="24"/>
        </w:rPr>
        <w:t>.</w:t>
      </w:r>
      <w:r w:rsidRPr="00CB5F1F">
        <w:rPr>
          <w:sz w:val="24"/>
          <w:szCs w:val="24"/>
        </w:rPr>
        <w:t>0</w:t>
      </w:r>
      <w:r w:rsidR="00606AE5">
        <w:rPr>
          <w:sz w:val="24"/>
          <w:szCs w:val="24"/>
        </w:rPr>
        <w:t>7</w:t>
      </w:r>
      <w:r w:rsidRPr="00CB5F1F">
        <w:rPr>
          <w:sz w:val="24"/>
          <w:szCs w:val="24"/>
        </w:rPr>
        <w:t>.202</w:t>
      </w:r>
      <w:r w:rsidR="00312C7F" w:rsidRPr="00CB5F1F">
        <w:rPr>
          <w:sz w:val="24"/>
          <w:szCs w:val="24"/>
        </w:rPr>
        <w:t>4</w:t>
      </w:r>
      <w:r w:rsidRPr="00CB5F1F">
        <w:rPr>
          <w:sz w:val="24"/>
          <w:szCs w:val="24"/>
        </w:rPr>
        <w:t xml:space="preserve"> г., в 14.00 ч. в здании администрации по адресу: Воронежская область, Россошанский район, </w:t>
      </w:r>
      <w:proofErr w:type="gramStart"/>
      <w:r w:rsidRPr="00CB5F1F">
        <w:rPr>
          <w:sz w:val="24"/>
          <w:szCs w:val="24"/>
        </w:rPr>
        <w:t>с</w:t>
      </w:r>
      <w:proofErr w:type="gramEnd"/>
      <w:r w:rsidRPr="00CB5F1F">
        <w:rPr>
          <w:sz w:val="24"/>
          <w:szCs w:val="24"/>
        </w:rPr>
        <w:t>. Архиповка, ул. Октябрьская, 42 б.</w:t>
      </w:r>
    </w:p>
    <w:p w:rsidR="005D3303" w:rsidRPr="00CB5F1F" w:rsidRDefault="005D3303" w:rsidP="005D3303">
      <w:pPr>
        <w:pStyle w:val="ConsPlusNormal"/>
        <w:ind w:firstLine="540"/>
        <w:jc w:val="both"/>
        <w:rPr>
          <w:sz w:val="24"/>
          <w:szCs w:val="24"/>
        </w:rPr>
      </w:pPr>
      <w:r w:rsidRPr="00CB5F1F">
        <w:rPr>
          <w:sz w:val="24"/>
          <w:szCs w:val="24"/>
        </w:rPr>
        <w:t xml:space="preserve">4.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Россошанский район, </w:t>
      </w:r>
      <w:proofErr w:type="gramStart"/>
      <w:r w:rsidRPr="00CB5F1F">
        <w:rPr>
          <w:sz w:val="24"/>
          <w:szCs w:val="24"/>
        </w:rPr>
        <w:t>с</w:t>
      </w:r>
      <w:proofErr w:type="gramEnd"/>
      <w:r w:rsidRPr="00CB5F1F">
        <w:rPr>
          <w:sz w:val="24"/>
          <w:szCs w:val="24"/>
        </w:rPr>
        <w:t xml:space="preserve">. </w:t>
      </w:r>
      <w:proofErr w:type="gramStart"/>
      <w:r w:rsidRPr="00CB5F1F">
        <w:rPr>
          <w:sz w:val="24"/>
          <w:szCs w:val="24"/>
        </w:rPr>
        <w:t>Архиповка</w:t>
      </w:r>
      <w:proofErr w:type="gramEnd"/>
      <w:r w:rsidRPr="00CB5F1F">
        <w:rPr>
          <w:sz w:val="24"/>
          <w:szCs w:val="24"/>
        </w:rPr>
        <w:t>, ул. Октябрьская, 42 б, здание администрации.</w:t>
      </w:r>
    </w:p>
    <w:p w:rsidR="005D3303" w:rsidRPr="00CB5F1F" w:rsidRDefault="005D3303" w:rsidP="005D3303">
      <w:pPr>
        <w:pStyle w:val="ConsPlusNormal"/>
        <w:ind w:firstLine="540"/>
        <w:jc w:val="both"/>
        <w:rPr>
          <w:sz w:val="24"/>
          <w:szCs w:val="24"/>
        </w:rPr>
      </w:pPr>
    </w:p>
    <w:p w:rsidR="005D3303" w:rsidRPr="00CB5F1F" w:rsidRDefault="005D3303" w:rsidP="005D3303">
      <w:pPr>
        <w:pStyle w:val="ConsPlusNormal"/>
        <w:ind w:firstLine="540"/>
        <w:jc w:val="both"/>
        <w:rPr>
          <w:sz w:val="24"/>
          <w:szCs w:val="24"/>
        </w:rPr>
      </w:pPr>
    </w:p>
    <w:p w:rsidR="005D3303" w:rsidRPr="00CB5F1F" w:rsidRDefault="005D3303" w:rsidP="005D3303">
      <w:pPr>
        <w:pStyle w:val="ConsPlusNormal"/>
        <w:ind w:firstLine="567"/>
        <w:jc w:val="both"/>
        <w:rPr>
          <w:sz w:val="24"/>
          <w:szCs w:val="24"/>
        </w:rPr>
      </w:pPr>
      <w:r w:rsidRPr="00CB5F1F">
        <w:rPr>
          <w:sz w:val="24"/>
          <w:szCs w:val="24"/>
        </w:rPr>
        <w:lastRenderedPageBreak/>
        <w:t>5.Утвердить оповещения о проведении публичных слушаний:</w:t>
      </w:r>
    </w:p>
    <w:p w:rsidR="005D3303" w:rsidRPr="00CB5F1F" w:rsidRDefault="005D3303" w:rsidP="005D3303">
      <w:pPr>
        <w:pStyle w:val="ConsPlusNormal"/>
        <w:jc w:val="center"/>
        <w:rPr>
          <w:sz w:val="24"/>
          <w:szCs w:val="24"/>
        </w:rPr>
      </w:pPr>
    </w:p>
    <w:p w:rsidR="005D3303" w:rsidRPr="00CB5F1F" w:rsidRDefault="005D3303" w:rsidP="005D3303">
      <w:pPr>
        <w:pStyle w:val="ConsPlusNormal"/>
        <w:jc w:val="center"/>
        <w:rPr>
          <w:b/>
          <w:sz w:val="24"/>
          <w:szCs w:val="24"/>
        </w:rPr>
      </w:pPr>
      <w:r w:rsidRPr="00CB5F1F">
        <w:rPr>
          <w:sz w:val="24"/>
          <w:szCs w:val="24"/>
        </w:rPr>
        <w:t>«</w:t>
      </w:r>
      <w:r w:rsidRPr="00CB5F1F">
        <w:rPr>
          <w:b/>
          <w:sz w:val="24"/>
          <w:szCs w:val="24"/>
        </w:rPr>
        <w:t>Оповещение о проведении публичных слушаний».</w:t>
      </w:r>
    </w:p>
    <w:p w:rsidR="005D3303" w:rsidRPr="00CB5F1F" w:rsidRDefault="005D3303" w:rsidP="005D3303">
      <w:pPr>
        <w:pStyle w:val="ConsPlusNormal"/>
        <w:jc w:val="center"/>
        <w:rPr>
          <w:b/>
          <w:sz w:val="24"/>
          <w:szCs w:val="24"/>
        </w:rPr>
      </w:pPr>
    </w:p>
    <w:p w:rsidR="005D3303" w:rsidRPr="00CB5F1F" w:rsidRDefault="00D43EC3" w:rsidP="005D3303">
      <w:pPr>
        <w:pStyle w:val="ConsPlusNormal"/>
        <w:tabs>
          <w:tab w:val="left" w:pos="7371"/>
        </w:tabs>
        <w:ind w:firstLine="540"/>
        <w:jc w:val="both"/>
        <w:rPr>
          <w:sz w:val="24"/>
          <w:szCs w:val="24"/>
        </w:rPr>
      </w:pPr>
      <w:r>
        <w:rPr>
          <w:sz w:val="24"/>
          <w:szCs w:val="24"/>
        </w:rPr>
        <w:t xml:space="preserve"> </w:t>
      </w:r>
      <w:r w:rsidR="005D3303" w:rsidRPr="00CB5F1F">
        <w:rPr>
          <w:sz w:val="24"/>
          <w:szCs w:val="24"/>
        </w:rPr>
        <w:t xml:space="preserve">1.На публичные слушания, проводимые в срок </w:t>
      </w:r>
      <w:r w:rsidR="00312C7F" w:rsidRPr="00CB5F1F">
        <w:rPr>
          <w:sz w:val="24"/>
          <w:szCs w:val="24"/>
        </w:rPr>
        <w:t xml:space="preserve">с 14.06.2024 г. по 01.07.2024 </w:t>
      </w:r>
      <w:r w:rsidR="005D3303" w:rsidRPr="00CB5F1F">
        <w:rPr>
          <w:sz w:val="24"/>
          <w:szCs w:val="24"/>
        </w:rPr>
        <w:t>г.</w:t>
      </w:r>
      <w:r>
        <w:rPr>
          <w:sz w:val="24"/>
          <w:szCs w:val="24"/>
        </w:rPr>
        <w:t xml:space="preserve"> </w:t>
      </w:r>
      <w:r w:rsidR="005D3303" w:rsidRPr="00CB5F1F">
        <w:rPr>
          <w:sz w:val="24"/>
          <w:szCs w:val="24"/>
        </w:rPr>
        <w:t>выносится проект Постановления администрации Архиповского сельского поселения Россошанского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005D3303" w:rsidRPr="00CB5F1F">
        <w:rPr>
          <w:w w:val="107"/>
          <w:sz w:val="24"/>
          <w:szCs w:val="24"/>
        </w:rPr>
        <w:t>» в отношении участка, расположенного по адресу: Воронежская область, Россошанский район, с. Архиповка, ул</w:t>
      </w:r>
      <w:proofErr w:type="gramStart"/>
      <w:r w:rsidR="005D3303" w:rsidRPr="00CB5F1F">
        <w:rPr>
          <w:w w:val="107"/>
          <w:sz w:val="24"/>
          <w:szCs w:val="24"/>
        </w:rPr>
        <w:t>.Л</w:t>
      </w:r>
      <w:proofErr w:type="gramEnd"/>
      <w:r w:rsidR="005D3303" w:rsidRPr="00CB5F1F">
        <w:rPr>
          <w:w w:val="107"/>
          <w:sz w:val="24"/>
          <w:szCs w:val="24"/>
        </w:rPr>
        <w:t xml:space="preserve">енина, 64 </w:t>
      </w:r>
      <w:r w:rsidR="005D3303" w:rsidRPr="00CB5F1F">
        <w:rPr>
          <w:sz w:val="24"/>
          <w:szCs w:val="24"/>
        </w:rPr>
        <w:t xml:space="preserve">и следующие информационные материалы к проекту: </w:t>
      </w:r>
    </w:p>
    <w:p w:rsidR="005D3303" w:rsidRPr="00CB5F1F" w:rsidRDefault="005D3303" w:rsidP="005D3303">
      <w:pPr>
        <w:pStyle w:val="ConsPlusNormal"/>
        <w:numPr>
          <w:ilvl w:val="0"/>
          <w:numId w:val="2"/>
        </w:numPr>
        <w:jc w:val="both"/>
        <w:rPr>
          <w:sz w:val="24"/>
          <w:szCs w:val="24"/>
        </w:rPr>
      </w:pPr>
      <w:r w:rsidRPr="00CB5F1F">
        <w:rPr>
          <w:sz w:val="24"/>
          <w:szCs w:val="24"/>
        </w:rPr>
        <w:t>Заявление гр. Серебрякова С. М.</w:t>
      </w:r>
    </w:p>
    <w:p w:rsidR="005D3303" w:rsidRPr="00CB5F1F" w:rsidRDefault="005D3303" w:rsidP="005D3303">
      <w:pPr>
        <w:pStyle w:val="ConsPlusNormal"/>
        <w:ind w:firstLine="540"/>
        <w:jc w:val="both"/>
        <w:rPr>
          <w:sz w:val="24"/>
          <w:szCs w:val="24"/>
        </w:rPr>
      </w:pPr>
      <w:r w:rsidRPr="00CB5F1F">
        <w:rPr>
          <w:sz w:val="24"/>
          <w:szCs w:val="24"/>
        </w:rPr>
        <w:t>2) Проект Постановления администрации Архиповского сельского поселения Россошанского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CB5F1F">
        <w:rPr>
          <w:w w:val="107"/>
          <w:sz w:val="24"/>
          <w:szCs w:val="24"/>
        </w:rPr>
        <w:t>»</w:t>
      </w:r>
    </w:p>
    <w:p w:rsidR="005D3303" w:rsidRPr="00CB5F1F" w:rsidRDefault="005D3303" w:rsidP="005D3303">
      <w:pPr>
        <w:pStyle w:val="ConsPlusNormal"/>
        <w:ind w:firstLine="540"/>
        <w:jc w:val="both"/>
        <w:rPr>
          <w:sz w:val="24"/>
          <w:szCs w:val="24"/>
        </w:rPr>
      </w:pPr>
      <w:r w:rsidRPr="00CB5F1F">
        <w:rPr>
          <w:sz w:val="24"/>
          <w:szCs w:val="24"/>
        </w:rPr>
        <w:t xml:space="preserve">2.На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w:t>
      </w:r>
      <w:proofErr w:type="gramStart"/>
      <w:r w:rsidRPr="00CB5F1F">
        <w:rPr>
          <w:sz w:val="24"/>
          <w:szCs w:val="24"/>
        </w:rPr>
        <w:t>Воронежская область, Россошанский район, с. Архиповка, ул. Октябрьская, д.42 б, здание администрации.</w:t>
      </w:r>
      <w:proofErr w:type="gramEnd"/>
    </w:p>
    <w:p w:rsidR="005D3303" w:rsidRPr="00CB5F1F" w:rsidRDefault="005D3303" w:rsidP="005D3303">
      <w:pPr>
        <w:pStyle w:val="ConsPlusNormal"/>
        <w:ind w:firstLine="540"/>
        <w:jc w:val="both"/>
        <w:rPr>
          <w:color w:val="FF0000"/>
          <w:sz w:val="24"/>
          <w:szCs w:val="24"/>
        </w:rPr>
      </w:pPr>
      <w:r w:rsidRPr="00CB5F1F">
        <w:rPr>
          <w:sz w:val="24"/>
          <w:szCs w:val="24"/>
        </w:rPr>
        <w:t xml:space="preserve">3.Экспозиция открыта с </w:t>
      </w:r>
      <w:r w:rsidR="00312C7F" w:rsidRPr="00CB5F1F">
        <w:rPr>
          <w:sz w:val="24"/>
          <w:szCs w:val="24"/>
        </w:rPr>
        <w:t>14.06.2024 г. по 01.07.2024 г.</w:t>
      </w:r>
    </w:p>
    <w:p w:rsidR="005D3303" w:rsidRPr="00CB5F1F" w:rsidRDefault="005D3303" w:rsidP="005D3303">
      <w:pPr>
        <w:pStyle w:val="ConsPlusNormal"/>
        <w:ind w:firstLine="540"/>
        <w:jc w:val="both"/>
        <w:rPr>
          <w:sz w:val="24"/>
          <w:szCs w:val="24"/>
        </w:rPr>
      </w:pPr>
      <w:r w:rsidRPr="00CB5F1F">
        <w:rPr>
          <w:sz w:val="24"/>
          <w:szCs w:val="24"/>
        </w:rPr>
        <w:t>4.Время работы экспозиции: с 08.00 ч. до 16.00 ч.</w:t>
      </w:r>
    </w:p>
    <w:p w:rsidR="005D3303" w:rsidRPr="00CB5F1F" w:rsidRDefault="005D3303" w:rsidP="005D3303">
      <w:pPr>
        <w:pStyle w:val="ConsPlusNormal"/>
        <w:ind w:firstLine="540"/>
        <w:jc w:val="both"/>
        <w:rPr>
          <w:sz w:val="24"/>
          <w:szCs w:val="24"/>
        </w:rPr>
      </w:pPr>
      <w:r w:rsidRPr="00CB5F1F">
        <w:rPr>
          <w:sz w:val="24"/>
          <w:szCs w:val="24"/>
        </w:rPr>
        <w:t>5.Во время работы экспозиции представителями Администрации Архиповского сельского поселения осуществляется консультирование посетителей экспозиции по теме публичных слушаний.</w:t>
      </w:r>
    </w:p>
    <w:p w:rsidR="005D3303" w:rsidRPr="00CB5F1F" w:rsidRDefault="005D3303" w:rsidP="005D3303">
      <w:pPr>
        <w:pStyle w:val="ConsPlusNormal"/>
        <w:ind w:firstLine="540"/>
        <w:jc w:val="both"/>
        <w:rPr>
          <w:sz w:val="24"/>
          <w:szCs w:val="24"/>
        </w:rPr>
      </w:pPr>
      <w:r w:rsidRPr="00CB5F1F">
        <w:rPr>
          <w:sz w:val="24"/>
          <w:szCs w:val="24"/>
        </w:rPr>
        <w:t xml:space="preserve">6.Дни и время осуществления консультирования: </w:t>
      </w:r>
    </w:p>
    <w:p w:rsidR="005D3303" w:rsidRPr="00CB5F1F" w:rsidRDefault="00312C7F" w:rsidP="005D3303">
      <w:pPr>
        <w:pStyle w:val="ConsPlusNormal"/>
        <w:ind w:firstLine="540"/>
        <w:jc w:val="both"/>
        <w:rPr>
          <w:sz w:val="24"/>
          <w:szCs w:val="24"/>
        </w:rPr>
      </w:pPr>
      <w:r w:rsidRPr="00CB5F1F">
        <w:rPr>
          <w:sz w:val="24"/>
          <w:szCs w:val="24"/>
        </w:rPr>
        <w:t>с 14.06.2024 г. по 01.07.2024 г.</w:t>
      </w:r>
      <w:r w:rsidR="005D3303" w:rsidRPr="00CB5F1F">
        <w:rPr>
          <w:sz w:val="24"/>
          <w:szCs w:val="24"/>
        </w:rPr>
        <w:t xml:space="preserve"> с 08.00 ч. до 16.00 ч.</w:t>
      </w:r>
    </w:p>
    <w:p w:rsidR="005D3303" w:rsidRPr="00CB5F1F" w:rsidRDefault="005D3303" w:rsidP="005D3303">
      <w:pPr>
        <w:pStyle w:val="ConsPlusNormal"/>
        <w:ind w:firstLine="0"/>
        <w:jc w:val="both"/>
        <w:rPr>
          <w:sz w:val="24"/>
          <w:szCs w:val="24"/>
        </w:rPr>
      </w:pPr>
      <w:r w:rsidRPr="00CB5F1F">
        <w:rPr>
          <w:sz w:val="24"/>
          <w:szCs w:val="24"/>
        </w:rPr>
        <w:t>7.Участники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rsidR="005D3303" w:rsidRPr="00CB5F1F" w:rsidRDefault="005D3303" w:rsidP="005D3303">
      <w:pPr>
        <w:pStyle w:val="ConsPlusNormal"/>
        <w:ind w:firstLine="0"/>
        <w:jc w:val="both"/>
        <w:rPr>
          <w:sz w:val="24"/>
          <w:szCs w:val="24"/>
        </w:rPr>
      </w:pPr>
      <w:r w:rsidRPr="00CB5F1F">
        <w:rPr>
          <w:sz w:val="24"/>
          <w:szCs w:val="24"/>
        </w:rPr>
        <w:t>1) в письменной или устной форме в ходе проведения собрания или собраний участников публичных слушаний;</w:t>
      </w:r>
    </w:p>
    <w:p w:rsidR="005D3303" w:rsidRPr="00CB5F1F" w:rsidRDefault="005D3303" w:rsidP="005D3303">
      <w:pPr>
        <w:pStyle w:val="ConsPlusNormal"/>
        <w:ind w:firstLine="0"/>
        <w:jc w:val="both"/>
        <w:rPr>
          <w:sz w:val="24"/>
          <w:szCs w:val="24"/>
        </w:rPr>
      </w:pPr>
      <w:r w:rsidRPr="00CB5F1F">
        <w:rPr>
          <w:sz w:val="24"/>
          <w:szCs w:val="24"/>
        </w:rPr>
        <w:t>2) в письменной форме в адрес Администрации;</w:t>
      </w:r>
    </w:p>
    <w:p w:rsidR="005D3303" w:rsidRPr="00CB5F1F" w:rsidRDefault="005D3303" w:rsidP="005D3303">
      <w:pPr>
        <w:pStyle w:val="ConsPlusNormal"/>
        <w:ind w:firstLine="0"/>
        <w:jc w:val="both"/>
        <w:rPr>
          <w:sz w:val="24"/>
          <w:szCs w:val="24"/>
        </w:rPr>
      </w:pPr>
      <w:r w:rsidRPr="00CB5F1F">
        <w:rPr>
          <w:sz w:val="24"/>
          <w:szCs w:val="24"/>
        </w:rPr>
        <w:t>3) посредством записи в книге (журнале) учета посетителей экспозиции проекта, подлежащего рассмотрению на публичных слушаниях.</w:t>
      </w:r>
    </w:p>
    <w:p w:rsidR="005D3303" w:rsidRPr="00CB5F1F" w:rsidRDefault="005D3303" w:rsidP="005D3303">
      <w:pPr>
        <w:pStyle w:val="ConsPlusNormal"/>
        <w:ind w:firstLine="0"/>
        <w:jc w:val="both"/>
        <w:rPr>
          <w:sz w:val="24"/>
          <w:szCs w:val="24"/>
        </w:rPr>
      </w:pPr>
      <w:r w:rsidRPr="00CB5F1F">
        <w:rPr>
          <w:sz w:val="24"/>
          <w:szCs w:val="24"/>
        </w:rPr>
        <w:t>8.Проект,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Архиповского сельского поселения Россошанского муниципального района Воронежской области: http://arhipovka.rossoshmr.ru/.</w:t>
      </w:r>
    </w:p>
    <w:p w:rsidR="005D3303" w:rsidRPr="00CB5F1F" w:rsidRDefault="005D3303" w:rsidP="005D3303">
      <w:pPr>
        <w:pStyle w:val="ConsPlusNormal"/>
        <w:ind w:firstLine="0"/>
        <w:jc w:val="both"/>
        <w:rPr>
          <w:sz w:val="24"/>
          <w:szCs w:val="24"/>
        </w:rPr>
      </w:pPr>
      <w:r w:rsidRPr="00CB5F1F">
        <w:rPr>
          <w:sz w:val="24"/>
          <w:szCs w:val="24"/>
        </w:rPr>
        <w:t>9.Собрание участников публичных слушаний состоится</w:t>
      </w:r>
      <w:r w:rsidR="00CB5F1F">
        <w:rPr>
          <w:sz w:val="24"/>
          <w:szCs w:val="24"/>
        </w:rPr>
        <w:t xml:space="preserve"> </w:t>
      </w:r>
      <w:r w:rsidRPr="00CB5F1F">
        <w:rPr>
          <w:sz w:val="24"/>
          <w:szCs w:val="24"/>
        </w:rPr>
        <w:t>0</w:t>
      </w:r>
      <w:r w:rsidR="00312C7F" w:rsidRPr="00CB5F1F">
        <w:rPr>
          <w:sz w:val="24"/>
          <w:szCs w:val="24"/>
        </w:rPr>
        <w:t>1</w:t>
      </w:r>
      <w:r w:rsidRPr="00CB5F1F">
        <w:rPr>
          <w:sz w:val="24"/>
          <w:szCs w:val="24"/>
        </w:rPr>
        <w:t>.0</w:t>
      </w:r>
      <w:r w:rsidR="00312C7F" w:rsidRPr="00CB5F1F">
        <w:rPr>
          <w:sz w:val="24"/>
          <w:szCs w:val="24"/>
        </w:rPr>
        <w:t>7</w:t>
      </w:r>
      <w:r w:rsidRPr="00CB5F1F">
        <w:rPr>
          <w:sz w:val="24"/>
          <w:szCs w:val="24"/>
        </w:rPr>
        <w:t>.202</w:t>
      </w:r>
      <w:r w:rsidR="00312C7F" w:rsidRPr="00CB5F1F">
        <w:rPr>
          <w:sz w:val="24"/>
          <w:szCs w:val="24"/>
        </w:rPr>
        <w:t>4</w:t>
      </w:r>
      <w:r w:rsidRPr="00CB5F1F">
        <w:rPr>
          <w:sz w:val="24"/>
          <w:szCs w:val="24"/>
        </w:rPr>
        <w:t xml:space="preserve"> г</w:t>
      </w:r>
      <w:r w:rsidRPr="00CB5F1F">
        <w:rPr>
          <w:color w:val="FF0000"/>
          <w:sz w:val="24"/>
          <w:szCs w:val="24"/>
        </w:rPr>
        <w:t xml:space="preserve">. </w:t>
      </w:r>
      <w:r w:rsidRPr="00CB5F1F">
        <w:rPr>
          <w:sz w:val="24"/>
          <w:szCs w:val="24"/>
        </w:rPr>
        <w:t xml:space="preserve">в 14.00 ч. по адресу: </w:t>
      </w:r>
      <w:proofErr w:type="gramStart"/>
      <w:r w:rsidRPr="00CB5F1F">
        <w:rPr>
          <w:sz w:val="24"/>
          <w:szCs w:val="24"/>
        </w:rPr>
        <w:t>Воронежская область, Россошанский район, с. Архиповка, ул. Октябрьская, д. 42 б, здание администрации.</w:t>
      </w:r>
      <w:proofErr w:type="gramEnd"/>
    </w:p>
    <w:p w:rsidR="005D3303" w:rsidRDefault="005D3303" w:rsidP="005D3303">
      <w:pPr>
        <w:pStyle w:val="ConsPlusNormal"/>
        <w:ind w:firstLine="0"/>
        <w:jc w:val="both"/>
        <w:rPr>
          <w:sz w:val="24"/>
          <w:szCs w:val="24"/>
        </w:rPr>
      </w:pPr>
      <w:r w:rsidRPr="00CB5F1F">
        <w:rPr>
          <w:sz w:val="24"/>
          <w:szCs w:val="24"/>
        </w:rPr>
        <w:t>10. Время начала регистрации участников: 13 часов 50 минут.</w:t>
      </w:r>
    </w:p>
    <w:p w:rsidR="00D43EC3" w:rsidRDefault="00D43EC3" w:rsidP="005D3303">
      <w:pPr>
        <w:pStyle w:val="ConsPlusNormal"/>
        <w:ind w:firstLine="0"/>
        <w:jc w:val="both"/>
        <w:rPr>
          <w:sz w:val="24"/>
          <w:szCs w:val="24"/>
        </w:rPr>
      </w:pPr>
    </w:p>
    <w:p w:rsidR="00D43EC3" w:rsidRPr="00CB5F1F" w:rsidRDefault="00D43EC3" w:rsidP="005D3303">
      <w:pPr>
        <w:pStyle w:val="ConsPlusNormal"/>
        <w:ind w:firstLine="0"/>
        <w:jc w:val="both"/>
        <w:rPr>
          <w:sz w:val="24"/>
          <w:szCs w:val="24"/>
        </w:rPr>
      </w:pPr>
    </w:p>
    <w:p w:rsidR="005D3303" w:rsidRPr="00CB5F1F" w:rsidRDefault="005D3303" w:rsidP="005D3303">
      <w:pPr>
        <w:pStyle w:val="ConsPlusNormal"/>
        <w:ind w:firstLine="540"/>
        <w:jc w:val="both"/>
        <w:rPr>
          <w:sz w:val="24"/>
          <w:szCs w:val="24"/>
        </w:rPr>
      </w:pPr>
    </w:p>
    <w:p w:rsidR="005D3303" w:rsidRPr="00CB5F1F" w:rsidRDefault="005D3303" w:rsidP="005D3303">
      <w:pPr>
        <w:pStyle w:val="a3"/>
        <w:jc w:val="both"/>
        <w:rPr>
          <w:rFonts w:ascii="Arial" w:hAnsi="Arial" w:cs="Arial"/>
        </w:rPr>
      </w:pPr>
      <w:r w:rsidRPr="00CB5F1F">
        <w:rPr>
          <w:rFonts w:ascii="Arial" w:hAnsi="Arial" w:cs="Arial"/>
        </w:rPr>
        <w:lastRenderedPageBreak/>
        <w:t xml:space="preserve">6.Утвердить комиссию по подготовке и проведению публичных слушаний в составе: </w:t>
      </w:r>
    </w:p>
    <w:p w:rsidR="005D3303" w:rsidRPr="00CB5F1F" w:rsidRDefault="005D3303" w:rsidP="005D3303">
      <w:pPr>
        <w:pStyle w:val="a3"/>
        <w:jc w:val="both"/>
        <w:rPr>
          <w:rFonts w:ascii="Arial" w:hAnsi="Arial" w:cs="Arial"/>
        </w:rPr>
      </w:pPr>
    </w:p>
    <w:p w:rsidR="005D3303" w:rsidRPr="00CB5F1F" w:rsidRDefault="005D3303" w:rsidP="005D3303">
      <w:pPr>
        <w:pStyle w:val="a6"/>
        <w:numPr>
          <w:ilvl w:val="0"/>
          <w:numId w:val="3"/>
        </w:numPr>
        <w:tabs>
          <w:tab w:val="left" w:pos="0"/>
          <w:tab w:val="left" w:pos="1134"/>
          <w:tab w:val="left" w:pos="3544"/>
        </w:tabs>
        <w:spacing w:after="0" w:line="240" w:lineRule="auto"/>
        <w:jc w:val="both"/>
        <w:rPr>
          <w:rFonts w:ascii="Arial" w:hAnsi="Arial" w:cs="Arial"/>
          <w:sz w:val="24"/>
          <w:szCs w:val="24"/>
        </w:rPr>
      </w:pPr>
      <w:r w:rsidRPr="00CB5F1F">
        <w:rPr>
          <w:rFonts w:ascii="Arial" w:hAnsi="Arial" w:cs="Arial"/>
          <w:sz w:val="24"/>
          <w:szCs w:val="24"/>
        </w:rPr>
        <w:t>Е.Г.Гольева - глава Архиповского сельского поселения Россошанского муниципального района Воронежской области;</w:t>
      </w:r>
    </w:p>
    <w:p w:rsidR="005D3303" w:rsidRPr="00CB5F1F" w:rsidRDefault="005D3303" w:rsidP="005D3303">
      <w:pPr>
        <w:pStyle w:val="ConsNormal"/>
        <w:widowControl/>
        <w:numPr>
          <w:ilvl w:val="0"/>
          <w:numId w:val="3"/>
        </w:numPr>
        <w:tabs>
          <w:tab w:val="left" w:pos="0"/>
          <w:tab w:val="left" w:pos="1134"/>
          <w:tab w:val="left" w:pos="3544"/>
        </w:tabs>
        <w:ind w:right="-18"/>
        <w:jc w:val="both"/>
        <w:rPr>
          <w:rFonts w:cs="Arial"/>
          <w:sz w:val="24"/>
          <w:szCs w:val="24"/>
        </w:rPr>
      </w:pPr>
      <w:r w:rsidRPr="00CB5F1F">
        <w:rPr>
          <w:rFonts w:cs="Arial"/>
          <w:sz w:val="24"/>
          <w:szCs w:val="24"/>
        </w:rPr>
        <w:t>Л.Н.Шевченко – ведущий специалист Архиповского сельского поселения;</w:t>
      </w:r>
    </w:p>
    <w:p w:rsidR="000A22C0" w:rsidRPr="00CB5F1F" w:rsidRDefault="000A22C0" w:rsidP="005D3303">
      <w:pPr>
        <w:pStyle w:val="ConsNormal"/>
        <w:widowControl/>
        <w:numPr>
          <w:ilvl w:val="0"/>
          <w:numId w:val="3"/>
        </w:numPr>
        <w:tabs>
          <w:tab w:val="left" w:pos="0"/>
          <w:tab w:val="left" w:pos="1134"/>
          <w:tab w:val="left" w:pos="3544"/>
        </w:tabs>
        <w:ind w:right="-18"/>
        <w:jc w:val="both"/>
        <w:rPr>
          <w:rFonts w:cs="Arial"/>
          <w:sz w:val="24"/>
          <w:szCs w:val="24"/>
        </w:rPr>
      </w:pPr>
      <w:proofErr w:type="gramStart"/>
      <w:r w:rsidRPr="00CB5F1F">
        <w:rPr>
          <w:rFonts w:cs="Arial"/>
          <w:sz w:val="24"/>
          <w:szCs w:val="24"/>
        </w:rPr>
        <w:t>М.Н. Белая – старший инспектор администрации Архиповского сельского поселения;</w:t>
      </w:r>
      <w:proofErr w:type="gramEnd"/>
    </w:p>
    <w:p w:rsidR="005D3303" w:rsidRPr="00CB5F1F" w:rsidRDefault="005D3303" w:rsidP="005D3303">
      <w:pPr>
        <w:pStyle w:val="ConsNormal"/>
        <w:widowControl/>
        <w:numPr>
          <w:ilvl w:val="0"/>
          <w:numId w:val="3"/>
        </w:numPr>
        <w:tabs>
          <w:tab w:val="left" w:pos="0"/>
          <w:tab w:val="left" w:pos="1134"/>
        </w:tabs>
        <w:spacing w:line="276" w:lineRule="auto"/>
        <w:ind w:right="-18"/>
        <w:jc w:val="both"/>
        <w:rPr>
          <w:rFonts w:cs="Arial"/>
          <w:sz w:val="24"/>
          <w:szCs w:val="24"/>
        </w:rPr>
      </w:pPr>
      <w:r w:rsidRPr="00CB5F1F">
        <w:rPr>
          <w:rFonts w:cs="Arial"/>
          <w:sz w:val="24"/>
          <w:szCs w:val="24"/>
        </w:rPr>
        <w:t>А.И. Нижневский - депутат Совета народных депутатов Архиповского сельского поселения</w:t>
      </w:r>
      <w:r w:rsidR="000A22C0" w:rsidRPr="00CB5F1F">
        <w:rPr>
          <w:rFonts w:cs="Arial"/>
          <w:sz w:val="24"/>
          <w:szCs w:val="24"/>
        </w:rPr>
        <w:t>;</w:t>
      </w:r>
    </w:p>
    <w:p w:rsidR="000A22C0" w:rsidRPr="00CB5F1F" w:rsidRDefault="000A22C0" w:rsidP="000A22C0">
      <w:pPr>
        <w:pStyle w:val="ConsNormal"/>
        <w:widowControl/>
        <w:numPr>
          <w:ilvl w:val="0"/>
          <w:numId w:val="3"/>
        </w:numPr>
        <w:tabs>
          <w:tab w:val="left" w:pos="0"/>
          <w:tab w:val="left" w:pos="1134"/>
          <w:tab w:val="left" w:pos="3544"/>
        </w:tabs>
        <w:ind w:right="-18"/>
        <w:jc w:val="both"/>
        <w:rPr>
          <w:rFonts w:cs="Arial"/>
          <w:sz w:val="24"/>
          <w:szCs w:val="24"/>
        </w:rPr>
      </w:pPr>
      <w:r w:rsidRPr="00CB5F1F">
        <w:rPr>
          <w:rFonts w:cs="Arial"/>
          <w:sz w:val="24"/>
          <w:szCs w:val="24"/>
        </w:rPr>
        <w:t>С.Н. Сайков – директор МКУ «Центр территориального развития».</w:t>
      </w:r>
    </w:p>
    <w:p w:rsidR="005D3303" w:rsidRPr="00CB5F1F" w:rsidRDefault="005D3303" w:rsidP="005D3303">
      <w:pPr>
        <w:pStyle w:val="a3"/>
        <w:spacing w:line="276" w:lineRule="auto"/>
        <w:jc w:val="both"/>
        <w:rPr>
          <w:rFonts w:ascii="Arial" w:hAnsi="Arial" w:cs="Arial"/>
        </w:rPr>
      </w:pPr>
    </w:p>
    <w:p w:rsidR="005D3303" w:rsidRPr="00CB5F1F" w:rsidRDefault="005D3303" w:rsidP="005D3303">
      <w:pPr>
        <w:spacing w:line="240" w:lineRule="auto"/>
        <w:ind w:right="-23"/>
        <w:jc w:val="both"/>
        <w:outlineLvl w:val="0"/>
        <w:rPr>
          <w:rFonts w:ascii="Arial" w:hAnsi="Arial" w:cs="Arial"/>
          <w:sz w:val="24"/>
          <w:szCs w:val="24"/>
        </w:rPr>
      </w:pPr>
      <w:r w:rsidRPr="00CB5F1F">
        <w:rPr>
          <w:rFonts w:ascii="Arial" w:hAnsi="Arial" w:cs="Arial"/>
          <w:sz w:val="24"/>
          <w:szCs w:val="24"/>
        </w:rPr>
        <w:t>7. Опубликовать настоящее постановление и Оповещение о проведении публичных слушаний в вестнике в «Вестнике муниципальных правовых актов Архиповского сельского поселения Россошанского муниципального района Воронежской области» и на официальном сайте Архиповского сельского поселения http://arhipovka.rossoshmr.ru/</w:t>
      </w:r>
    </w:p>
    <w:p w:rsidR="005D3303" w:rsidRPr="00CB5F1F" w:rsidRDefault="005D3303" w:rsidP="005D3303">
      <w:pPr>
        <w:pStyle w:val="a3"/>
        <w:ind w:right="14"/>
        <w:jc w:val="both"/>
        <w:rPr>
          <w:rFonts w:ascii="Arial" w:hAnsi="Arial" w:cs="Arial"/>
        </w:rPr>
      </w:pPr>
    </w:p>
    <w:p w:rsidR="005D3303" w:rsidRPr="00CB5F1F" w:rsidRDefault="005D3303" w:rsidP="005D3303">
      <w:pPr>
        <w:pStyle w:val="a3"/>
        <w:ind w:right="14"/>
        <w:jc w:val="both"/>
        <w:rPr>
          <w:rFonts w:ascii="Arial" w:hAnsi="Arial" w:cs="Arial"/>
        </w:rPr>
      </w:pPr>
    </w:p>
    <w:p w:rsidR="005D3303" w:rsidRPr="00CB5F1F" w:rsidRDefault="005D3303" w:rsidP="005D3303">
      <w:pPr>
        <w:spacing w:after="0" w:line="240" w:lineRule="auto"/>
        <w:rPr>
          <w:rFonts w:ascii="Arial" w:hAnsi="Arial" w:cs="Arial"/>
          <w:sz w:val="24"/>
          <w:szCs w:val="24"/>
        </w:rPr>
      </w:pPr>
      <w:r w:rsidRPr="00CB5F1F">
        <w:rPr>
          <w:rFonts w:ascii="Arial" w:hAnsi="Arial" w:cs="Arial"/>
          <w:sz w:val="24"/>
          <w:szCs w:val="24"/>
        </w:rPr>
        <w:t>Глава Архиповского сельского поселения                                       Е.Г.</w:t>
      </w:r>
      <w:r w:rsidR="00D43EC3">
        <w:rPr>
          <w:rFonts w:ascii="Arial" w:hAnsi="Arial" w:cs="Arial"/>
          <w:sz w:val="24"/>
          <w:szCs w:val="24"/>
        </w:rPr>
        <w:t xml:space="preserve"> </w:t>
      </w:r>
      <w:r w:rsidRPr="00CB5F1F">
        <w:rPr>
          <w:rFonts w:ascii="Arial" w:hAnsi="Arial" w:cs="Arial"/>
          <w:sz w:val="24"/>
          <w:szCs w:val="24"/>
        </w:rPr>
        <w:t>Гольева</w:t>
      </w:r>
    </w:p>
    <w:p w:rsidR="0052046B" w:rsidRDefault="0052046B" w:rsidP="005D3303">
      <w:pPr>
        <w:pStyle w:val="a3"/>
        <w:spacing w:before="321"/>
        <w:jc w:val="both"/>
      </w:pPr>
    </w:p>
    <w:sectPr w:rsidR="0052046B" w:rsidSect="004C08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476"/>
    <w:multiLevelType w:val="hybridMultilevel"/>
    <w:tmpl w:val="81121A84"/>
    <w:lvl w:ilvl="0" w:tplc="B0E4CED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A1835"/>
    <w:multiLevelType w:val="hybridMultilevel"/>
    <w:tmpl w:val="CFBCFE14"/>
    <w:lvl w:ilvl="0" w:tplc="350ED8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01F34B7"/>
    <w:multiLevelType w:val="hybridMultilevel"/>
    <w:tmpl w:val="164CD0AC"/>
    <w:lvl w:ilvl="0" w:tplc="02D0517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8D6"/>
    <w:rsid w:val="000A22C0"/>
    <w:rsid w:val="002C6705"/>
    <w:rsid w:val="00312C7F"/>
    <w:rsid w:val="004C087D"/>
    <w:rsid w:val="0052046B"/>
    <w:rsid w:val="005D3303"/>
    <w:rsid w:val="00606AE5"/>
    <w:rsid w:val="006E4418"/>
    <w:rsid w:val="008728D6"/>
    <w:rsid w:val="00C02C1B"/>
    <w:rsid w:val="00CB5F1F"/>
    <w:rsid w:val="00D43EC3"/>
    <w:rsid w:val="00ED4EEB"/>
    <w:rsid w:val="00EF1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0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5D33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D3303"/>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styleId="a4">
    <w:name w:val="No Spacing"/>
    <w:uiPriority w:val="1"/>
    <w:qFormat/>
    <w:rsid w:val="005D3303"/>
    <w:pPr>
      <w:spacing w:after="0" w:line="240" w:lineRule="auto"/>
    </w:pPr>
    <w:rPr>
      <w:rFonts w:ascii="Calibri" w:eastAsia="Calibri" w:hAnsi="Calibri" w:cs="Times New Roman"/>
    </w:rPr>
  </w:style>
  <w:style w:type="character" w:styleId="a5">
    <w:name w:val="Hyperlink"/>
    <w:basedOn w:val="a0"/>
    <w:uiPriority w:val="99"/>
    <w:unhideWhenUsed/>
    <w:rsid w:val="005D3303"/>
    <w:rPr>
      <w:color w:val="0563C1" w:themeColor="hyperlink"/>
      <w:u w:val="single"/>
    </w:rPr>
  </w:style>
  <w:style w:type="paragraph" w:customStyle="1" w:styleId="ConsNormal">
    <w:name w:val="ConsNormal"/>
    <w:rsid w:val="005D330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6">
    <w:name w:val="List Paragraph"/>
    <w:basedOn w:val="a"/>
    <w:uiPriority w:val="34"/>
    <w:qFormat/>
    <w:rsid w:val="005D33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arhipovka</dc:creator>
  <cp:keywords/>
  <dc:description/>
  <cp:lastModifiedBy>qq</cp:lastModifiedBy>
  <cp:revision>8</cp:revision>
  <cp:lastPrinted>2024-06-14T08:47:00Z</cp:lastPrinted>
  <dcterms:created xsi:type="dcterms:W3CDTF">2024-06-06T07:28:00Z</dcterms:created>
  <dcterms:modified xsi:type="dcterms:W3CDTF">2024-06-14T08:48:00Z</dcterms:modified>
</cp:coreProperties>
</file>