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68" w:rsidRPr="00043D58" w:rsidRDefault="00B235A5" w:rsidP="00075B7C">
      <w:pPr>
        <w:pStyle w:val="a8"/>
        <w:tabs>
          <w:tab w:val="left" w:pos="426"/>
          <w:tab w:val="left" w:pos="2977"/>
        </w:tabs>
        <w:jc w:val="center"/>
        <w:rPr>
          <w:rFonts w:ascii="Arial" w:hAnsi="Arial" w:cs="Arial"/>
          <w:b/>
          <w:bCs/>
          <w:spacing w:val="28"/>
          <w:sz w:val="24"/>
          <w:szCs w:val="24"/>
        </w:rPr>
      </w:pPr>
      <w:r w:rsidRPr="00043D58">
        <w:rPr>
          <w:rFonts w:ascii="Arial" w:hAnsi="Arial" w:cs="Arial"/>
          <w:b/>
          <w:bCs/>
          <w:spacing w:val="28"/>
          <w:sz w:val="24"/>
          <w:szCs w:val="24"/>
        </w:rPr>
        <w:t xml:space="preserve">АДМИНИСТРАЦИЯ </w:t>
      </w:r>
    </w:p>
    <w:p w:rsidR="00043D58" w:rsidRDefault="00043D58" w:rsidP="00075B7C">
      <w:pPr>
        <w:pStyle w:val="a8"/>
        <w:tabs>
          <w:tab w:val="left" w:pos="426"/>
          <w:tab w:val="left" w:pos="2977"/>
        </w:tabs>
        <w:jc w:val="center"/>
        <w:rPr>
          <w:rFonts w:ascii="Arial" w:hAnsi="Arial" w:cs="Arial"/>
          <w:b/>
          <w:bCs/>
          <w:spacing w:val="28"/>
          <w:sz w:val="24"/>
          <w:szCs w:val="24"/>
        </w:rPr>
      </w:pPr>
      <w:r w:rsidRPr="00043D58">
        <w:rPr>
          <w:rFonts w:ascii="Arial" w:hAnsi="Arial" w:cs="Arial"/>
          <w:b/>
          <w:bCs/>
          <w:spacing w:val="28"/>
          <w:sz w:val="24"/>
          <w:szCs w:val="24"/>
        </w:rPr>
        <w:t>АРХИПОВСКОГО</w:t>
      </w:r>
      <w:r w:rsidR="00B235A5" w:rsidRPr="00043D58">
        <w:rPr>
          <w:rFonts w:ascii="Arial" w:hAnsi="Arial" w:cs="Arial"/>
          <w:b/>
          <w:bCs/>
          <w:spacing w:val="28"/>
          <w:sz w:val="24"/>
          <w:szCs w:val="24"/>
        </w:rPr>
        <w:t xml:space="preserve"> СЕЛЬСКОГО ПОСЕЛЕНИЯ</w:t>
      </w:r>
    </w:p>
    <w:p w:rsidR="00B235A5" w:rsidRPr="00043D58" w:rsidRDefault="00C81990" w:rsidP="00075B7C">
      <w:pPr>
        <w:pStyle w:val="a8"/>
        <w:tabs>
          <w:tab w:val="left" w:pos="426"/>
          <w:tab w:val="left" w:pos="2977"/>
        </w:tabs>
        <w:jc w:val="center"/>
        <w:rPr>
          <w:rFonts w:ascii="Arial" w:hAnsi="Arial" w:cs="Arial"/>
          <w:b/>
          <w:bCs/>
          <w:spacing w:val="28"/>
          <w:sz w:val="24"/>
          <w:szCs w:val="24"/>
        </w:rPr>
      </w:pPr>
      <w:r w:rsidRPr="00043D58">
        <w:rPr>
          <w:rFonts w:ascii="Arial" w:hAnsi="Arial" w:cs="Arial"/>
          <w:b/>
          <w:bCs/>
          <w:spacing w:val="28"/>
          <w:sz w:val="24"/>
          <w:szCs w:val="24"/>
        </w:rPr>
        <w:t xml:space="preserve"> </w:t>
      </w:r>
      <w:r w:rsidR="00B235A5" w:rsidRPr="00043D58">
        <w:rPr>
          <w:rFonts w:ascii="Arial" w:hAnsi="Arial" w:cs="Arial"/>
          <w:b/>
          <w:bCs/>
          <w:spacing w:val="28"/>
          <w:sz w:val="24"/>
          <w:szCs w:val="24"/>
        </w:rPr>
        <w:t>РОССОШАНСКОГО МУНИЦИПАЛЬНОГО РАЙОНА</w:t>
      </w:r>
    </w:p>
    <w:p w:rsidR="00B235A5" w:rsidRPr="00043D58" w:rsidRDefault="00B235A5" w:rsidP="00075B7C">
      <w:pPr>
        <w:pStyle w:val="a8"/>
        <w:tabs>
          <w:tab w:val="left" w:pos="426"/>
          <w:tab w:val="left" w:pos="2977"/>
        </w:tabs>
        <w:jc w:val="center"/>
        <w:rPr>
          <w:rFonts w:ascii="Arial" w:hAnsi="Arial" w:cs="Arial"/>
          <w:b/>
          <w:bCs/>
          <w:spacing w:val="28"/>
          <w:sz w:val="24"/>
          <w:szCs w:val="24"/>
        </w:rPr>
      </w:pPr>
      <w:r w:rsidRPr="00043D58">
        <w:rPr>
          <w:rFonts w:ascii="Arial" w:hAnsi="Arial" w:cs="Arial"/>
          <w:b/>
          <w:bCs/>
          <w:spacing w:val="28"/>
          <w:sz w:val="24"/>
          <w:szCs w:val="24"/>
        </w:rPr>
        <w:t>ВОРОНЕЖСКОЙ ОБЛАСТИ</w:t>
      </w:r>
    </w:p>
    <w:p w:rsidR="00B235A5" w:rsidRPr="00043D58" w:rsidRDefault="00B235A5" w:rsidP="00075B7C">
      <w:pPr>
        <w:pStyle w:val="a8"/>
        <w:tabs>
          <w:tab w:val="left" w:pos="426"/>
          <w:tab w:val="left" w:pos="2977"/>
        </w:tabs>
        <w:jc w:val="center"/>
        <w:rPr>
          <w:rFonts w:ascii="Arial" w:hAnsi="Arial" w:cs="Arial"/>
          <w:b/>
          <w:spacing w:val="40"/>
          <w:sz w:val="24"/>
          <w:szCs w:val="24"/>
        </w:rPr>
      </w:pPr>
    </w:p>
    <w:p w:rsidR="00B235A5" w:rsidRPr="00043D58" w:rsidRDefault="00B235A5" w:rsidP="00075B7C">
      <w:pPr>
        <w:pStyle w:val="a8"/>
        <w:tabs>
          <w:tab w:val="left" w:pos="426"/>
          <w:tab w:val="left" w:pos="2977"/>
        </w:tabs>
        <w:jc w:val="center"/>
        <w:rPr>
          <w:rFonts w:ascii="Arial" w:hAnsi="Arial" w:cs="Arial"/>
          <w:b/>
          <w:bCs/>
          <w:spacing w:val="40"/>
          <w:sz w:val="24"/>
          <w:szCs w:val="24"/>
        </w:rPr>
      </w:pPr>
      <w:r w:rsidRPr="00043D58">
        <w:rPr>
          <w:rFonts w:ascii="Arial" w:hAnsi="Arial" w:cs="Arial"/>
          <w:b/>
          <w:spacing w:val="40"/>
          <w:sz w:val="24"/>
          <w:szCs w:val="24"/>
        </w:rPr>
        <w:t>РАСПОРЯЖЕНИЕ</w:t>
      </w:r>
    </w:p>
    <w:p w:rsidR="00B235A5" w:rsidRPr="00043D58" w:rsidRDefault="00B235A5" w:rsidP="00075B7C">
      <w:pPr>
        <w:jc w:val="both"/>
        <w:rPr>
          <w:rFonts w:ascii="Arial" w:hAnsi="Arial" w:cs="Arial"/>
        </w:rPr>
      </w:pPr>
    </w:p>
    <w:p w:rsidR="00B235A5" w:rsidRPr="00043D58" w:rsidRDefault="00B235A5" w:rsidP="00075B7C">
      <w:pPr>
        <w:jc w:val="both"/>
        <w:rPr>
          <w:rFonts w:ascii="Arial" w:hAnsi="Arial" w:cs="Arial"/>
        </w:rPr>
      </w:pPr>
    </w:p>
    <w:p w:rsidR="00B235A5" w:rsidRPr="00043D58" w:rsidRDefault="00B235A5" w:rsidP="00075B7C">
      <w:pPr>
        <w:ind w:right="5527"/>
        <w:rPr>
          <w:rFonts w:ascii="Arial" w:hAnsi="Arial" w:cs="Arial"/>
        </w:rPr>
      </w:pPr>
      <w:r w:rsidRPr="00043D58">
        <w:rPr>
          <w:rFonts w:ascii="Arial" w:hAnsi="Arial" w:cs="Arial"/>
        </w:rPr>
        <w:t xml:space="preserve">от   </w:t>
      </w:r>
      <w:r w:rsidR="007C05B3" w:rsidRPr="00043D58">
        <w:rPr>
          <w:rFonts w:ascii="Arial" w:hAnsi="Arial" w:cs="Arial"/>
        </w:rPr>
        <w:t>21</w:t>
      </w:r>
      <w:r w:rsidR="00EE5081" w:rsidRPr="00043D58">
        <w:rPr>
          <w:rFonts w:ascii="Arial" w:hAnsi="Arial" w:cs="Arial"/>
        </w:rPr>
        <w:t>.</w:t>
      </w:r>
      <w:r w:rsidR="007C05B3" w:rsidRPr="00043D58">
        <w:rPr>
          <w:rFonts w:ascii="Arial" w:hAnsi="Arial" w:cs="Arial"/>
        </w:rPr>
        <w:t>1</w:t>
      </w:r>
      <w:r w:rsidR="00EE5081" w:rsidRPr="00043D58">
        <w:rPr>
          <w:rFonts w:ascii="Arial" w:hAnsi="Arial" w:cs="Arial"/>
        </w:rPr>
        <w:t xml:space="preserve">0.2024 года № </w:t>
      </w:r>
      <w:r w:rsidR="007C05B3" w:rsidRPr="00043D58">
        <w:rPr>
          <w:rFonts w:ascii="Arial" w:hAnsi="Arial" w:cs="Arial"/>
        </w:rPr>
        <w:t>5</w:t>
      </w:r>
      <w:r w:rsidR="00043D58" w:rsidRPr="00043D58">
        <w:rPr>
          <w:rFonts w:ascii="Arial" w:hAnsi="Arial" w:cs="Arial"/>
        </w:rPr>
        <w:t>5</w:t>
      </w:r>
      <w:r w:rsidR="00043D58">
        <w:rPr>
          <w:rFonts w:ascii="Arial" w:hAnsi="Arial" w:cs="Arial"/>
        </w:rPr>
        <w:t>-р</w:t>
      </w:r>
    </w:p>
    <w:p w:rsidR="00B235A5" w:rsidRPr="00043D58" w:rsidRDefault="00B235A5" w:rsidP="00075B7C">
      <w:pPr>
        <w:ind w:right="6501"/>
        <w:rPr>
          <w:rFonts w:ascii="Arial" w:hAnsi="Arial" w:cs="Arial"/>
        </w:rPr>
      </w:pPr>
      <w:r w:rsidRPr="00043D58">
        <w:rPr>
          <w:rFonts w:ascii="Arial" w:hAnsi="Arial" w:cs="Arial"/>
        </w:rPr>
        <w:t xml:space="preserve">с. </w:t>
      </w:r>
      <w:r w:rsidR="00043D58" w:rsidRPr="00043D58">
        <w:rPr>
          <w:rFonts w:ascii="Arial" w:hAnsi="Arial" w:cs="Arial"/>
        </w:rPr>
        <w:t>Архиповка</w:t>
      </w:r>
    </w:p>
    <w:p w:rsidR="00B235A5" w:rsidRPr="00043D58" w:rsidRDefault="00B235A5" w:rsidP="00075B7C">
      <w:pPr>
        <w:tabs>
          <w:tab w:val="right" w:pos="9900"/>
        </w:tabs>
        <w:jc w:val="both"/>
        <w:rPr>
          <w:rFonts w:ascii="Arial" w:hAnsi="Arial" w:cs="Arial"/>
        </w:rPr>
      </w:pPr>
    </w:p>
    <w:p w:rsidR="00B235A5" w:rsidRPr="00043D58" w:rsidRDefault="00B235A5" w:rsidP="00075B7C">
      <w:pPr>
        <w:tabs>
          <w:tab w:val="right" w:pos="9900"/>
        </w:tabs>
        <w:jc w:val="both"/>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B235A5" w:rsidRPr="00043D58" w:rsidTr="00B235A5">
        <w:tc>
          <w:tcPr>
            <w:tcW w:w="4928" w:type="dxa"/>
            <w:tcBorders>
              <w:top w:val="single" w:sz="4" w:space="0" w:color="FFFFFF"/>
              <w:left w:val="single" w:sz="4" w:space="0" w:color="FFFFFF"/>
              <w:bottom w:val="single" w:sz="4" w:space="0" w:color="FFFFFF"/>
              <w:right w:val="single" w:sz="4" w:space="0" w:color="FFFFFF"/>
            </w:tcBorders>
          </w:tcPr>
          <w:p w:rsidR="00B235A5" w:rsidRPr="00043D58" w:rsidRDefault="00B235A5" w:rsidP="00075B7C">
            <w:pPr>
              <w:tabs>
                <w:tab w:val="right" w:pos="10206"/>
              </w:tabs>
              <w:jc w:val="both"/>
              <w:rPr>
                <w:rFonts w:ascii="Arial" w:hAnsi="Arial" w:cs="Arial"/>
                <w:color w:val="000000"/>
              </w:rPr>
            </w:pPr>
            <w:r w:rsidRPr="00043D58">
              <w:rPr>
                <w:rFonts w:ascii="Arial" w:hAnsi="Arial" w:cs="Arial"/>
              </w:rPr>
              <w:t>Об утверждении  технологической  схемы  предоставления муниципальной услуги «</w:t>
            </w:r>
            <w:r w:rsidR="00BF31E7" w:rsidRPr="00043D58">
              <w:rPr>
                <w:rFonts w:ascii="Arial" w:hAnsi="Arial" w:cs="Arial"/>
                <w:color w:val="000000"/>
              </w:rPr>
              <w:t>Установление сервитута</w:t>
            </w:r>
            <w:r w:rsidR="00BF31E7" w:rsidRPr="00043D58">
              <w:rPr>
                <w:rFonts w:ascii="Arial" w:hAnsi="Arial" w:cs="Arial"/>
              </w:rPr>
              <w:t xml:space="preserve"> </w:t>
            </w:r>
            <w:r w:rsidR="00BF31E7" w:rsidRPr="00043D58">
              <w:rPr>
                <w:rFonts w:ascii="Arial" w:hAnsi="Arial" w:cs="Arial"/>
                <w:color w:val="000000"/>
              </w:rPr>
              <w:t>(публичного сервитута) в отношении</w:t>
            </w:r>
            <w:r w:rsidR="00BF31E7" w:rsidRPr="00043D58">
              <w:rPr>
                <w:rFonts w:ascii="Arial" w:hAnsi="Arial" w:cs="Arial"/>
              </w:rPr>
              <w:t xml:space="preserve"> </w:t>
            </w:r>
            <w:r w:rsidR="00BF31E7" w:rsidRPr="00043D58">
              <w:rPr>
                <w:rFonts w:ascii="Arial" w:hAnsi="Arial" w:cs="Arial"/>
                <w:color w:val="000000"/>
              </w:rPr>
              <w:t>земельного участка, находящегося в муниципальной собственности</w:t>
            </w:r>
            <w:r w:rsidRPr="00043D58">
              <w:rPr>
                <w:rFonts w:ascii="Arial" w:hAnsi="Arial" w:cs="Arial"/>
              </w:rPr>
              <w:t>»</w:t>
            </w:r>
          </w:p>
          <w:p w:rsidR="00B235A5" w:rsidRPr="00043D58" w:rsidRDefault="00B235A5" w:rsidP="00075B7C">
            <w:pPr>
              <w:widowControl w:val="0"/>
              <w:tabs>
                <w:tab w:val="right" w:pos="9900"/>
              </w:tabs>
              <w:jc w:val="both"/>
              <w:rPr>
                <w:rFonts w:ascii="Arial" w:hAnsi="Arial" w:cs="Arial"/>
                <w:color w:val="000000"/>
              </w:rPr>
            </w:pPr>
          </w:p>
        </w:tc>
        <w:tc>
          <w:tcPr>
            <w:tcW w:w="4643" w:type="dxa"/>
            <w:tcBorders>
              <w:top w:val="single" w:sz="4" w:space="0" w:color="FFFFFF"/>
              <w:left w:val="single" w:sz="4" w:space="0" w:color="FFFFFF"/>
              <w:bottom w:val="single" w:sz="4" w:space="0" w:color="FFFFFF"/>
              <w:right w:val="single" w:sz="4" w:space="0" w:color="FFFFFF"/>
            </w:tcBorders>
          </w:tcPr>
          <w:p w:rsidR="00B235A5" w:rsidRPr="00043D58" w:rsidRDefault="00B235A5" w:rsidP="00075B7C">
            <w:pPr>
              <w:widowControl w:val="0"/>
              <w:tabs>
                <w:tab w:val="right" w:pos="9900"/>
              </w:tabs>
              <w:jc w:val="both"/>
              <w:rPr>
                <w:rFonts w:ascii="Arial" w:hAnsi="Arial" w:cs="Arial"/>
                <w:color w:val="000000"/>
              </w:rPr>
            </w:pPr>
          </w:p>
        </w:tc>
      </w:tr>
    </w:tbl>
    <w:p w:rsidR="001658A9" w:rsidRPr="00043D58" w:rsidRDefault="001658A9" w:rsidP="00075B7C">
      <w:pPr>
        <w:pStyle w:val="a7"/>
        <w:tabs>
          <w:tab w:val="right" w:pos="9900"/>
        </w:tabs>
        <w:ind w:left="0" w:firstLine="720"/>
        <w:jc w:val="both"/>
        <w:rPr>
          <w:rFonts w:ascii="Arial" w:hAnsi="Arial" w:cs="Arial"/>
          <w:sz w:val="24"/>
          <w:szCs w:val="24"/>
        </w:rPr>
      </w:pPr>
      <w:r w:rsidRPr="00043D58">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043D58" w:rsidRPr="00043D58">
        <w:rPr>
          <w:rFonts w:ascii="Arial" w:hAnsi="Arial" w:cs="Arial"/>
          <w:sz w:val="24"/>
          <w:szCs w:val="24"/>
        </w:rPr>
        <w:t>Архиповского</w:t>
      </w:r>
      <w:r w:rsidRPr="00043D58">
        <w:rPr>
          <w:rFonts w:ascii="Arial" w:hAnsi="Arial" w:cs="Arial"/>
          <w:sz w:val="24"/>
          <w:szCs w:val="24"/>
        </w:rPr>
        <w:t xml:space="preserve"> сельского поселения Россошанского муниципального района Воронежской области в МФЦ</w:t>
      </w:r>
    </w:p>
    <w:p w:rsidR="00B235A5" w:rsidRPr="00043D58" w:rsidRDefault="00B235A5" w:rsidP="00075B7C">
      <w:pPr>
        <w:pStyle w:val="a7"/>
        <w:tabs>
          <w:tab w:val="right" w:pos="9900"/>
        </w:tabs>
        <w:ind w:left="0" w:firstLine="720"/>
        <w:jc w:val="both"/>
        <w:rPr>
          <w:rFonts w:ascii="Arial" w:hAnsi="Arial" w:cs="Arial"/>
          <w:sz w:val="24"/>
          <w:szCs w:val="24"/>
        </w:rPr>
      </w:pPr>
    </w:p>
    <w:p w:rsidR="00B235A5" w:rsidRPr="00043D58" w:rsidRDefault="00B235A5" w:rsidP="00075B7C">
      <w:pPr>
        <w:tabs>
          <w:tab w:val="right" w:pos="10206"/>
        </w:tabs>
        <w:ind w:firstLine="709"/>
        <w:jc w:val="both"/>
        <w:rPr>
          <w:rFonts w:ascii="Arial" w:hAnsi="Arial" w:cs="Arial"/>
        </w:rPr>
      </w:pPr>
      <w:r w:rsidRPr="00043D58">
        <w:rPr>
          <w:rFonts w:ascii="Arial" w:hAnsi="Arial" w:cs="Arial"/>
        </w:rPr>
        <w:t>1. Утвердить технологическую схему предоставления муниципальной услуги «</w:t>
      </w:r>
      <w:r w:rsidR="00BF31E7" w:rsidRPr="00043D58">
        <w:rPr>
          <w:rFonts w:ascii="Arial" w:hAnsi="Arial" w:cs="Arial"/>
          <w:color w:val="000000"/>
        </w:rPr>
        <w:t>Установление сервитута</w:t>
      </w:r>
      <w:r w:rsidR="00BF31E7" w:rsidRPr="00043D58">
        <w:rPr>
          <w:rFonts w:ascii="Arial" w:hAnsi="Arial" w:cs="Arial"/>
        </w:rPr>
        <w:t xml:space="preserve"> </w:t>
      </w:r>
      <w:r w:rsidR="00BF31E7" w:rsidRPr="00043D58">
        <w:rPr>
          <w:rFonts w:ascii="Arial" w:hAnsi="Arial" w:cs="Arial"/>
          <w:color w:val="000000"/>
        </w:rPr>
        <w:t>(публичного сервитута) в отношении</w:t>
      </w:r>
      <w:r w:rsidR="00BF31E7" w:rsidRPr="00043D58">
        <w:rPr>
          <w:rFonts w:ascii="Arial" w:hAnsi="Arial" w:cs="Arial"/>
        </w:rPr>
        <w:t xml:space="preserve"> </w:t>
      </w:r>
      <w:r w:rsidR="00BF31E7" w:rsidRPr="00043D58">
        <w:rPr>
          <w:rFonts w:ascii="Arial" w:hAnsi="Arial" w:cs="Arial"/>
          <w:color w:val="000000"/>
        </w:rPr>
        <w:t>земельного участка, находящегося в муниципальной собственности</w:t>
      </w:r>
      <w:r w:rsidRPr="00043D58">
        <w:rPr>
          <w:rFonts w:ascii="Arial" w:hAnsi="Arial" w:cs="Arial"/>
        </w:rPr>
        <w:t>» согласно приложению.</w:t>
      </w:r>
    </w:p>
    <w:p w:rsidR="00B235A5" w:rsidRPr="00043D58" w:rsidRDefault="00B235A5" w:rsidP="00075B7C">
      <w:pPr>
        <w:tabs>
          <w:tab w:val="right" w:pos="10206"/>
        </w:tabs>
        <w:ind w:firstLine="709"/>
        <w:jc w:val="both"/>
        <w:rPr>
          <w:rFonts w:ascii="Arial" w:hAnsi="Arial" w:cs="Arial"/>
        </w:rPr>
      </w:pPr>
      <w:r w:rsidRPr="00043D58">
        <w:rPr>
          <w:rFonts w:ascii="Arial" w:hAnsi="Arial" w:cs="Arial"/>
        </w:rPr>
        <w:t>2. Разместить технологическую схему предоставления муниципальной услуги «</w:t>
      </w:r>
      <w:r w:rsidR="0092192C" w:rsidRPr="00043D58">
        <w:rPr>
          <w:rFonts w:ascii="Arial" w:hAnsi="Arial" w:cs="Arial"/>
        </w:rPr>
        <w:t>Установление сервитута в отношении земельного участка, находящегося в муниципальной собственности</w:t>
      </w:r>
      <w:r w:rsidRPr="00043D58">
        <w:rPr>
          <w:rFonts w:ascii="Arial" w:hAnsi="Arial" w:cs="Arial"/>
        </w:rPr>
        <w:t xml:space="preserve">» на официальном сайте администрации </w:t>
      </w:r>
      <w:r w:rsidR="00043D58" w:rsidRPr="00043D58">
        <w:rPr>
          <w:rFonts w:ascii="Arial" w:hAnsi="Arial" w:cs="Arial"/>
        </w:rPr>
        <w:t>Архиповского</w:t>
      </w:r>
      <w:r w:rsidRPr="00043D58">
        <w:rPr>
          <w:rFonts w:ascii="Arial" w:hAnsi="Arial" w:cs="Arial"/>
        </w:rPr>
        <w:t xml:space="preserve"> сельского поселения  в сети Интернет в разделе «Муниципальные услуги» подраздела «Технологические схемы».</w:t>
      </w:r>
    </w:p>
    <w:p w:rsidR="00492868" w:rsidRPr="00043D58" w:rsidRDefault="00492868" w:rsidP="00075B7C">
      <w:pPr>
        <w:pStyle w:val="a7"/>
        <w:tabs>
          <w:tab w:val="right" w:pos="9900"/>
        </w:tabs>
        <w:ind w:left="0" w:firstLine="709"/>
        <w:jc w:val="both"/>
        <w:rPr>
          <w:rFonts w:ascii="Arial" w:hAnsi="Arial" w:cs="Arial"/>
          <w:b/>
          <w:sz w:val="24"/>
          <w:szCs w:val="24"/>
        </w:rPr>
      </w:pPr>
      <w:r w:rsidRPr="00043D58">
        <w:rPr>
          <w:rFonts w:ascii="Arial" w:hAnsi="Arial" w:cs="Arial"/>
          <w:sz w:val="24"/>
          <w:szCs w:val="24"/>
        </w:rPr>
        <w:t xml:space="preserve">3. Распоряжение администрации </w:t>
      </w:r>
      <w:r w:rsidR="00043D58" w:rsidRPr="00043D58">
        <w:rPr>
          <w:rFonts w:ascii="Arial" w:hAnsi="Arial" w:cs="Arial"/>
          <w:sz w:val="24"/>
          <w:szCs w:val="24"/>
        </w:rPr>
        <w:t>Архиповского</w:t>
      </w:r>
      <w:r w:rsidRPr="00043D58">
        <w:rPr>
          <w:rFonts w:ascii="Arial" w:hAnsi="Arial" w:cs="Arial"/>
          <w:sz w:val="24"/>
          <w:szCs w:val="24"/>
        </w:rPr>
        <w:t xml:space="preserve"> сельского поселения Россошанского муниципального района от </w:t>
      </w:r>
      <w:r w:rsidR="004C0827">
        <w:rPr>
          <w:rFonts w:ascii="Arial" w:hAnsi="Arial" w:cs="Arial"/>
          <w:sz w:val="24"/>
          <w:szCs w:val="24"/>
        </w:rPr>
        <w:t>14</w:t>
      </w:r>
      <w:r w:rsidR="00EE5081" w:rsidRPr="00043D58">
        <w:rPr>
          <w:rFonts w:ascii="Arial" w:hAnsi="Arial" w:cs="Arial"/>
          <w:sz w:val="24"/>
          <w:szCs w:val="24"/>
        </w:rPr>
        <w:t>.</w:t>
      </w:r>
      <w:r w:rsidR="004C0827">
        <w:rPr>
          <w:rFonts w:ascii="Arial" w:hAnsi="Arial" w:cs="Arial"/>
          <w:sz w:val="24"/>
          <w:szCs w:val="24"/>
        </w:rPr>
        <w:t>07</w:t>
      </w:r>
      <w:r w:rsidR="00EE5081" w:rsidRPr="00043D58">
        <w:rPr>
          <w:rFonts w:ascii="Arial" w:hAnsi="Arial" w:cs="Arial"/>
          <w:sz w:val="24"/>
          <w:szCs w:val="24"/>
        </w:rPr>
        <w:t>.201</w:t>
      </w:r>
      <w:r w:rsidR="004C0827">
        <w:rPr>
          <w:rFonts w:ascii="Arial" w:hAnsi="Arial" w:cs="Arial"/>
          <w:sz w:val="24"/>
          <w:szCs w:val="24"/>
        </w:rPr>
        <w:t>6</w:t>
      </w:r>
      <w:r w:rsidR="00EE5081" w:rsidRPr="00043D58">
        <w:rPr>
          <w:rFonts w:ascii="Arial" w:hAnsi="Arial" w:cs="Arial"/>
          <w:sz w:val="24"/>
          <w:szCs w:val="24"/>
        </w:rPr>
        <w:t xml:space="preserve"> </w:t>
      </w:r>
      <w:r w:rsidRPr="00043D58">
        <w:rPr>
          <w:rFonts w:ascii="Arial" w:hAnsi="Arial" w:cs="Arial"/>
          <w:sz w:val="24"/>
          <w:szCs w:val="24"/>
        </w:rPr>
        <w:t xml:space="preserve">года № </w:t>
      </w:r>
      <w:r w:rsidR="004C0827">
        <w:rPr>
          <w:rFonts w:ascii="Arial" w:hAnsi="Arial" w:cs="Arial"/>
          <w:sz w:val="24"/>
          <w:szCs w:val="24"/>
        </w:rPr>
        <w:t>43</w:t>
      </w:r>
      <w:r w:rsidRPr="00043D58">
        <w:rPr>
          <w:rFonts w:ascii="Arial" w:hAnsi="Arial" w:cs="Arial"/>
          <w:sz w:val="24"/>
          <w:szCs w:val="24"/>
        </w:rPr>
        <w:t xml:space="preserve"> «Об утверждении  технологической схемы предоставления муниципальной услуги «</w:t>
      </w:r>
      <w:r w:rsidR="0092192C" w:rsidRPr="00043D58">
        <w:rPr>
          <w:rFonts w:ascii="Arial" w:hAnsi="Arial" w:cs="Arial"/>
          <w:sz w:val="24"/>
          <w:szCs w:val="24"/>
        </w:rPr>
        <w:t>Установление сервитута в отношении земельного участка, находящегося в муниципальной собственности и государственная собственность на который не разграничена</w:t>
      </w:r>
      <w:r w:rsidRPr="00043D58">
        <w:rPr>
          <w:rFonts w:ascii="Arial" w:hAnsi="Arial" w:cs="Arial"/>
          <w:sz w:val="24"/>
          <w:szCs w:val="24"/>
        </w:rPr>
        <w:t>»,  считать утратившим силу.</w:t>
      </w:r>
    </w:p>
    <w:p w:rsidR="00492868" w:rsidRPr="00043D58" w:rsidRDefault="00492868" w:rsidP="00075B7C">
      <w:pPr>
        <w:pStyle w:val="a7"/>
        <w:tabs>
          <w:tab w:val="right" w:pos="9900"/>
        </w:tabs>
        <w:ind w:left="0" w:firstLine="709"/>
        <w:jc w:val="both"/>
        <w:rPr>
          <w:rFonts w:ascii="Arial" w:hAnsi="Arial" w:cs="Arial"/>
          <w:sz w:val="24"/>
          <w:szCs w:val="24"/>
        </w:rPr>
      </w:pPr>
      <w:r w:rsidRPr="00043D58">
        <w:rPr>
          <w:rFonts w:ascii="Arial" w:hAnsi="Arial" w:cs="Arial"/>
          <w:sz w:val="24"/>
          <w:szCs w:val="24"/>
        </w:rPr>
        <w:t xml:space="preserve">4. Контроль за исполнением настоящего распоряжения возложить на главу </w:t>
      </w:r>
      <w:r w:rsidR="00043D58" w:rsidRPr="00043D58">
        <w:rPr>
          <w:rFonts w:ascii="Arial" w:hAnsi="Arial" w:cs="Arial"/>
          <w:sz w:val="24"/>
          <w:szCs w:val="24"/>
        </w:rPr>
        <w:t>Архиповского</w:t>
      </w:r>
      <w:r w:rsidRPr="00043D58">
        <w:rPr>
          <w:rFonts w:ascii="Arial" w:hAnsi="Arial" w:cs="Arial"/>
          <w:sz w:val="24"/>
          <w:szCs w:val="24"/>
        </w:rPr>
        <w:t xml:space="preserve"> сельского поселения Россошанского муниципального района.</w:t>
      </w:r>
    </w:p>
    <w:p w:rsidR="00492868" w:rsidRPr="00043D58" w:rsidRDefault="00492868" w:rsidP="00075B7C">
      <w:pPr>
        <w:pStyle w:val="a7"/>
        <w:tabs>
          <w:tab w:val="right" w:pos="9900"/>
        </w:tabs>
        <w:ind w:left="568" w:firstLine="709"/>
        <w:rPr>
          <w:rFonts w:ascii="Arial" w:hAnsi="Arial" w:cs="Arial"/>
          <w:sz w:val="24"/>
          <w:szCs w:val="24"/>
        </w:rPr>
      </w:pPr>
    </w:p>
    <w:p w:rsidR="00B235A5" w:rsidRPr="00043D58" w:rsidRDefault="00B235A5" w:rsidP="00075B7C">
      <w:pPr>
        <w:pStyle w:val="a7"/>
        <w:tabs>
          <w:tab w:val="right" w:pos="9900"/>
        </w:tabs>
        <w:ind w:left="568"/>
        <w:rPr>
          <w:rFonts w:ascii="Arial" w:hAnsi="Arial" w:cs="Arial"/>
          <w:sz w:val="24"/>
          <w:szCs w:val="24"/>
        </w:rPr>
      </w:pPr>
    </w:p>
    <w:p w:rsidR="00B235A5" w:rsidRPr="00043D58" w:rsidRDefault="00B235A5" w:rsidP="00075B7C">
      <w:pPr>
        <w:pStyle w:val="a7"/>
        <w:tabs>
          <w:tab w:val="right" w:pos="9900"/>
        </w:tabs>
        <w:ind w:left="0"/>
        <w:rPr>
          <w:rFonts w:ascii="Arial" w:hAnsi="Arial" w:cs="Arial"/>
          <w:sz w:val="24"/>
          <w:szCs w:val="24"/>
        </w:rPr>
      </w:pPr>
    </w:p>
    <w:p w:rsidR="005372E3" w:rsidRPr="00043D58" w:rsidRDefault="005372E3" w:rsidP="005372E3">
      <w:pPr>
        <w:tabs>
          <w:tab w:val="right" w:pos="10206"/>
        </w:tabs>
        <w:spacing w:before="100" w:beforeAutospacing="1" w:after="100" w:afterAutospacing="1"/>
        <w:contextualSpacing/>
        <w:rPr>
          <w:rFonts w:ascii="Arial" w:eastAsia="Times New Roman" w:hAnsi="Arial" w:cs="Arial"/>
          <w:lang w:eastAsia="ru-RU"/>
        </w:rPr>
      </w:pPr>
      <w:r w:rsidRPr="00043D58">
        <w:rPr>
          <w:rFonts w:ascii="Arial" w:eastAsia="Times New Roman" w:hAnsi="Arial" w:cs="Arial"/>
          <w:lang w:eastAsia="ru-RU"/>
        </w:rPr>
        <w:t xml:space="preserve">Глава </w:t>
      </w:r>
      <w:r w:rsidR="00043D58" w:rsidRPr="00043D58">
        <w:rPr>
          <w:rFonts w:ascii="Arial" w:eastAsia="Times New Roman" w:hAnsi="Arial" w:cs="Arial"/>
          <w:lang w:eastAsia="ru-RU"/>
        </w:rPr>
        <w:t>Архиповского</w:t>
      </w:r>
      <w:r w:rsidRPr="00043D58">
        <w:rPr>
          <w:rFonts w:ascii="Arial" w:eastAsia="Times New Roman" w:hAnsi="Arial" w:cs="Arial"/>
          <w:lang w:eastAsia="ru-RU"/>
        </w:rPr>
        <w:t xml:space="preserve"> сельского поселения                                          </w:t>
      </w:r>
      <w:r w:rsidR="00043D58" w:rsidRPr="00043D58">
        <w:rPr>
          <w:rFonts w:ascii="Arial" w:eastAsia="Times New Roman" w:hAnsi="Arial" w:cs="Arial"/>
          <w:lang w:eastAsia="ru-RU"/>
        </w:rPr>
        <w:t>Е.Г. Гольева</w:t>
      </w:r>
    </w:p>
    <w:p w:rsidR="00B235A5" w:rsidRPr="00043D58" w:rsidRDefault="00B235A5" w:rsidP="00075B7C">
      <w:pPr>
        <w:ind w:left="9000"/>
        <w:rPr>
          <w:rFonts w:ascii="Arial" w:hAnsi="Arial" w:cs="Arial"/>
        </w:rPr>
      </w:pPr>
    </w:p>
    <w:p w:rsidR="00B235A5" w:rsidRPr="00043D58" w:rsidRDefault="00B235A5" w:rsidP="00075B7C">
      <w:pPr>
        <w:ind w:left="9000"/>
        <w:rPr>
          <w:rFonts w:ascii="Arial" w:hAnsi="Arial" w:cs="Arial"/>
        </w:rPr>
        <w:sectPr w:rsidR="00B235A5" w:rsidRPr="00043D58" w:rsidSect="00C81990">
          <w:pgSz w:w="11906" w:h="16838"/>
          <w:pgMar w:top="1134" w:right="850" w:bottom="1134" w:left="1701" w:header="709" w:footer="709" w:gutter="0"/>
          <w:cols w:space="720"/>
          <w:docGrid w:linePitch="326"/>
        </w:sectPr>
      </w:pPr>
    </w:p>
    <w:p w:rsidR="00EE5081" w:rsidRPr="00043D58" w:rsidRDefault="00EE5081" w:rsidP="00EE5081">
      <w:pPr>
        <w:ind w:left="10773"/>
        <w:rPr>
          <w:rFonts w:ascii="Arial" w:hAnsi="Arial" w:cs="Arial"/>
        </w:rPr>
      </w:pPr>
      <w:r w:rsidRPr="00043D58">
        <w:rPr>
          <w:rFonts w:ascii="Arial" w:hAnsi="Arial" w:cs="Arial"/>
        </w:rPr>
        <w:lastRenderedPageBreak/>
        <w:t xml:space="preserve">Приложение </w:t>
      </w:r>
    </w:p>
    <w:p w:rsidR="00EE5081" w:rsidRPr="00043D58" w:rsidRDefault="00EE5081" w:rsidP="00EE5081">
      <w:pPr>
        <w:ind w:left="10773"/>
        <w:rPr>
          <w:rFonts w:ascii="Arial" w:hAnsi="Arial" w:cs="Arial"/>
        </w:rPr>
      </w:pPr>
      <w:r w:rsidRPr="00043D58">
        <w:rPr>
          <w:rFonts w:ascii="Arial" w:hAnsi="Arial" w:cs="Arial"/>
        </w:rPr>
        <w:t xml:space="preserve">к распоряжению администрации </w:t>
      </w:r>
      <w:r w:rsidR="00043D58" w:rsidRPr="00043D58">
        <w:rPr>
          <w:rFonts w:ascii="Arial" w:hAnsi="Arial" w:cs="Arial"/>
        </w:rPr>
        <w:t>Архиповского</w:t>
      </w:r>
      <w:r w:rsidRPr="00043D58">
        <w:rPr>
          <w:rFonts w:ascii="Arial" w:hAnsi="Arial" w:cs="Arial"/>
        </w:rPr>
        <w:t xml:space="preserve"> сельского поселения Россошанского муниципального района Воронежской области </w:t>
      </w:r>
    </w:p>
    <w:p w:rsidR="00EE5081" w:rsidRPr="00043D58" w:rsidRDefault="00EE5081" w:rsidP="00EE5081">
      <w:pPr>
        <w:jc w:val="center"/>
        <w:rPr>
          <w:rFonts w:ascii="Arial" w:hAnsi="Arial" w:cs="Arial"/>
        </w:rPr>
      </w:pPr>
      <w:r w:rsidRPr="00043D58">
        <w:rPr>
          <w:rFonts w:ascii="Arial" w:hAnsi="Arial" w:cs="Arial"/>
        </w:rPr>
        <w:t xml:space="preserve">                                                                                                                                             от </w:t>
      </w:r>
      <w:r w:rsidR="007C05B3" w:rsidRPr="00043D58">
        <w:rPr>
          <w:rFonts w:ascii="Arial" w:hAnsi="Arial" w:cs="Arial"/>
        </w:rPr>
        <w:t>21.10.2024 года № 5</w:t>
      </w:r>
      <w:r w:rsidR="00043D58">
        <w:rPr>
          <w:rFonts w:ascii="Arial" w:hAnsi="Arial" w:cs="Arial"/>
        </w:rPr>
        <w:t>5-р</w:t>
      </w:r>
    </w:p>
    <w:p w:rsidR="00EE5081" w:rsidRPr="00043D58" w:rsidRDefault="00EE5081" w:rsidP="00EE5081">
      <w:pPr>
        <w:jc w:val="center"/>
        <w:rPr>
          <w:rFonts w:ascii="Arial" w:hAnsi="Arial" w:cs="Arial"/>
          <w:b/>
        </w:rPr>
      </w:pPr>
      <w:r w:rsidRPr="00043D58">
        <w:rPr>
          <w:rFonts w:ascii="Arial" w:hAnsi="Arial" w:cs="Arial"/>
          <w:b/>
        </w:rPr>
        <w:t>Типовая технологическая схема</w:t>
      </w:r>
    </w:p>
    <w:p w:rsidR="00EE5081" w:rsidRPr="00043D58" w:rsidRDefault="00EE5081" w:rsidP="00EE5081">
      <w:pPr>
        <w:jc w:val="center"/>
        <w:rPr>
          <w:rFonts w:ascii="Arial" w:hAnsi="Arial" w:cs="Arial"/>
          <w:b/>
        </w:rPr>
      </w:pPr>
      <w:r w:rsidRPr="00043D58">
        <w:rPr>
          <w:rFonts w:ascii="Arial" w:hAnsi="Arial" w:cs="Arial"/>
          <w:b/>
        </w:rPr>
        <w:t>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3248B1" w:rsidRPr="00043D58" w:rsidRDefault="003248B1" w:rsidP="00EE5081">
      <w:pPr>
        <w:jc w:val="center"/>
        <w:rPr>
          <w:rFonts w:ascii="Arial" w:hAnsi="Arial" w:cs="Arial"/>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3248B1" w:rsidRPr="00043D58" w:rsidTr="00F21A4A">
        <w:trPr>
          <w:tblHeader/>
        </w:trPr>
        <w:tc>
          <w:tcPr>
            <w:tcW w:w="4077"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jc w:val="center"/>
              <w:rPr>
                <w:rFonts w:ascii="Arial" w:hAnsi="Arial" w:cs="Arial"/>
                <w:b/>
              </w:rPr>
            </w:pPr>
            <w:r w:rsidRPr="00043D58">
              <w:rPr>
                <w:rFonts w:ascii="Arial" w:hAnsi="Arial" w:cs="Arial"/>
                <w:b/>
              </w:rPr>
              <w:t>Раздел</w:t>
            </w:r>
          </w:p>
        </w:tc>
        <w:tc>
          <w:tcPr>
            <w:tcW w:w="10915"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jc w:val="center"/>
              <w:rPr>
                <w:rFonts w:ascii="Arial" w:hAnsi="Arial" w:cs="Arial"/>
                <w:b/>
              </w:rPr>
            </w:pPr>
            <w:r w:rsidRPr="00043D58">
              <w:rPr>
                <w:rFonts w:ascii="Arial" w:hAnsi="Arial" w:cs="Arial"/>
                <w:b/>
              </w:rPr>
              <w:t>Содержание раздела</w:t>
            </w:r>
          </w:p>
        </w:tc>
      </w:tr>
      <w:tr w:rsidR="003248B1" w:rsidRPr="00043D58" w:rsidTr="00F21A4A">
        <w:tc>
          <w:tcPr>
            <w:tcW w:w="4077"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tabs>
                <w:tab w:val="left" w:pos="0"/>
              </w:tabs>
              <w:autoSpaceDE w:val="0"/>
              <w:autoSpaceDN w:val="0"/>
              <w:adjustRightInd w:val="0"/>
              <w:jc w:val="both"/>
              <w:rPr>
                <w:rFonts w:ascii="Arial" w:hAnsi="Arial" w:cs="Arial"/>
                <w:b/>
              </w:rPr>
            </w:pPr>
            <w:r w:rsidRPr="00043D58">
              <w:rPr>
                <w:rFonts w:ascii="Arial" w:hAnsi="Arial" w:cs="Arial"/>
                <w:b/>
              </w:rPr>
              <w:t>Общие сведения о муниципальной услуге</w:t>
            </w:r>
          </w:p>
          <w:p w:rsidR="003248B1" w:rsidRPr="00043D58" w:rsidRDefault="003248B1" w:rsidP="00F21A4A">
            <w:pPr>
              <w:tabs>
                <w:tab w:val="left" w:pos="0"/>
              </w:tabs>
              <w:jc w:val="both"/>
              <w:rPr>
                <w:rFonts w:ascii="Arial" w:hAnsi="Arial" w:cs="Arial"/>
                <w:b/>
              </w:rPr>
            </w:pPr>
          </w:p>
        </w:tc>
        <w:tc>
          <w:tcPr>
            <w:tcW w:w="10915"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ind w:firstLine="540"/>
              <w:jc w:val="both"/>
              <w:rPr>
                <w:rFonts w:ascii="Arial" w:hAnsi="Arial" w:cs="Arial"/>
                <w:b/>
              </w:rPr>
            </w:pPr>
            <w:r w:rsidRPr="00043D58">
              <w:rPr>
                <w:rFonts w:ascii="Arial" w:hAnsi="Arial" w:cs="Arial"/>
                <w:b/>
              </w:rPr>
              <w:t xml:space="preserve">1. Наименование органа местного самоуправления, предоставляющего услугу  </w:t>
            </w:r>
          </w:p>
          <w:p w:rsidR="003248B1" w:rsidRPr="00043D58" w:rsidRDefault="003248B1" w:rsidP="00F21A4A">
            <w:pPr>
              <w:autoSpaceDE w:val="0"/>
              <w:autoSpaceDN w:val="0"/>
              <w:adjustRightInd w:val="0"/>
              <w:ind w:firstLine="540"/>
              <w:jc w:val="both"/>
              <w:rPr>
                <w:rFonts w:ascii="Arial" w:hAnsi="Arial" w:cs="Arial"/>
              </w:rPr>
            </w:pPr>
            <w:r w:rsidRPr="00043D58">
              <w:rPr>
                <w:rFonts w:ascii="Arial" w:hAnsi="Arial" w:cs="Arial"/>
              </w:rPr>
              <w:t xml:space="preserve">Администрация </w:t>
            </w:r>
            <w:r w:rsidR="00043D58" w:rsidRPr="00043D58">
              <w:rPr>
                <w:rFonts w:ascii="Arial" w:hAnsi="Arial" w:cs="Arial"/>
              </w:rPr>
              <w:t>Архиповского</w:t>
            </w:r>
            <w:r w:rsidRPr="00043D58">
              <w:rPr>
                <w:rFonts w:ascii="Arial" w:hAnsi="Arial" w:cs="Arial"/>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3248B1" w:rsidRPr="00043D58" w:rsidRDefault="003248B1" w:rsidP="00F21A4A">
            <w:pPr>
              <w:autoSpaceDE w:val="0"/>
              <w:autoSpaceDN w:val="0"/>
              <w:adjustRightInd w:val="0"/>
              <w:ind w:firstLine="540"/>
              <w:rPr>
                <w:rFonts w:ascii="Arial" w:hAnsi="Arial" w:cs="Arial"/>
              </w:rPr>
            </w:pPr>
            <w:r w:rsidRPr="00043D58">
              <w:rPr>
                <w:rFonts w:ascii="Arial" w:hAnsi="Arial" w:cs="Arial"/>
                <w:b/>
              </w:rPr>
              <w:t>2. Номер услуги в федеральном реестре</w:t>
            </w:r>
            <w:r w:rsidRPr="00043D58">
              <w:rPr>
                <w:rFonts w:ascii="Arial" w:hAnsi="Arial" w:cs="Arial"/>
              </w:rPr>
              <w:t xml:space="preserve"> </w:t>
            </w:r>
          </w:p>
          <w:p w:rsidR="00043D58" w:rsidRPr="00043D58" w:rsidRDefault="00043D58" w:rsidP="00F21A4A">
            <w:pPr>
              <w:tabs>
                <w:tab w:val="left" w:pos="0"/>
              </w:tabs>
              <w:autoSpaceDE w:val="0"/>
              <w:autoSpaceDN w:val="0"/>
              <w:adjustRightInd w:val="0"/>
              <w:ind w:firstLine="540"/>
              <w:jc w:val="both"/>
              <w:rPr>
                <w:rFonts w:ascii="Arial" w:hAnsi="Arial" w:cs="Arial"/>
              </w:rPr>
            </w:pPr>
            <w:r w:rsidRPr="00043D58">
              <w:rPr>
                <w:rFonts w:ascii="Arial" w:hAnsi="Arial" w:cs="Arial"/>
              </w:rPr>
              <w:t>3640100010000808328</w:t>
            </w:r>
          </w:p>
          <w:p w:rsidR="003248B1" w:rsidRPr="00043D58" w:rsidRDefault="003248B1" w:rsidP="00F21A4A">
            <w:pPr>
              <w:tabs>
                <w:tab w:val="left" w:pos="0"/>
              </w:tabs>
              <w:autoSpaceDE w:val="0"/>
              <w:autoSpaceDN w:val="0"/>
              <w:adjustRightInd w:val="0"/>
              <w:ind w:firstLine="540"/>
              <w:jc w:val="both"/>
              <w:rPr>
                <w:rFonts w:ascii="Arial" w:hAnsi="Arial" w:cs="Arial"/>
                <w:b/>
              </w:rPr>
            </w:pPr>
            <w:r w:rsidRPr="00043D58">
              <w:rPr>
                <w:rFonts w:ascii="Arial" w:hAnsi="Arial" w:cs="Arial"/>
                <w:b/>
              </w:rPr>
              <w:t>3. Полное наименование услуги</w:t>
            </w:r>
          </w:p>
          <w:p w:rsidR="003248B1" w:rsidRPr="00043D58" w:rsidRDefault="003248B1" w:rsidP="00F21A4A">
            <w:pPr>
              <w:tabs>
                <w:tab w:val="left" w:pos="0"/>
              </w:tabs>
              <w:autoSpaceDE w:val="0"/>
              <w:autoSpaceDN w:val="0"/>
              <w:adjustRightInd w:val="0"/>
              <w:ind w:firstLine="540"/>
              <w:jc w:val="both"/>
              <w:rPr>
                <w:rFonts w:ascii="Arial" w:hAnsi="Arial" w:cs="Arial"/>
                <w:b/>
              </w:rPr>
            </w:pPr>
            <w:r w:rsidRPr="00043D58">
              <w:rPr>
                <w:rFonts w:ascii="Arial" w:hAnsi="Arial" w:cs="Arial"/>
              </w:rPr>
              <w:t>«</w:t>
            </w:r>
            <w:r w:rsidR="003C4D74" w:rsidRPr="00043D58">
              <w:rPr>
                <w:rFonts w:ascii="Arial" w:hAnsi="Arial" w:cs="Arial"/>
                <w:color w:val="000000"/>
              </w:rPr>
              <w:t>Установление сервитута</w:t>
            </w:r>
            <w:r w:rsidR="003C4D74" w:rsidRPr="00043D58">
              <w:rPr>
                <w:rFonts w:ascii="Arial" w:hAnsi="Arial" w:cs="Arial"/>
              </w:rPr>
              <w:t xml:space="preserve"> </w:t>
            </w:r>
            <w:r w:rsidR="003C4D74" w:rsidRPr="00043D58">
              <w:rPr>
                <w:rFonts w:ascii="Arial" w:hAnsi="Arial" w:cs="Arial"/>
                <w:color w:val="000000"/>
              </w:rPr>
              <w:t>(публичного сервитута) в отношении</w:t>
            </w:r>
            <w:r w:rsidR="003C4D74" w:rsidRPr="00043D58">
              <w:rPr>
                <w:rFonts w:ascii="Arial" w:hAnsi="Arial" w:cs="Arial"/>
              </w:rPr>
              <w:t xml:space="preserve"> </w:t>
            </w:r>
            <w:r w:rsidR="003C4D74" w:rsidRPr="00043D58">
              <w:rPr>
                <w:rFonts w:ascii="Arial" w:hAnsi="Arial" w:cs="Arial"/>
                <w:color w:val="000000"/>
              </w:rPr>
              <w:t>земельного участка, находящегося в муниципальной собственности</w:t>
            </w:r>
            <w:r w:rsidRPr="00043D58">
              <w:rPr>
                <w:rFonts w:ascii="Arial" w:hAnsi="Arial" w:cs="Arial"/>
              </w:rPr>
              <w:t>»</w:t>
            </w:r>
          </w:p>
          <w:p w:rsidR="003248B1" w:rsidRPr="00043D58" w:rsidRDefault="003248B1" w:rsidP="00F21A4A">
            <w:pPr>
              <w:tabs>
                <w:tab w:val="left" w:pos="0"/>
              </w:tabs>
              <w:autoSpaceDE w:val="0"/>
              <w:autoSpaceDN w:val="0"/>
              <w:adjustRightInd w:val="0"/>
              <w:ind w:firstLine="540"/>
              <w:jc w:val="both"/>
              <w:rPr>
                <w:rFonts w:ascii="Arial" w:hAnsi="Arial" w:cs="Arial"/>
                <w:b/>
              </w:rPr>
            </w:pPr>
            <w:r w:rsidRPr="00043D58">
              <w:rPr>
                <w:rFonts w:ascii="Arial" w:hAnsi="Arial" w:cs="Arial"/>
                <w:b/>
              </w:rPr>
              <w:t>4. Краткое наименование услуги</w:t>
            </w:r>
          </w:p>
          <w:p w:rsidR="003248B1" w:rsidRPr="00043D58" w:rsidRDefault="003248B1" w:rsidP="00F21A4A">
            <w:pPr>
              <w:ind w:firstLine="540"/>
              <w:jc w:val="both"/>
              <w:rPr>
                <w:rFonts w:ascii="Arial" w:hAnsi="Arial" w:cs="Arial"/>
              </w:rPr>
            </w:pPr>
            <w:r w:rsidRPr="00043D58">
              <w:rPr>
                <w:rFonts w:ascii="Arial" w:hAnsi="Arial" w:cs="Arial"/>
              </w:rPr>
              <w:t>«</w:t>
            </w:r>
            <w:r w:rsidR="003C4D74" w:rsidRPr="00043D58">
              <w:rPr>
                <w:rFonts w:ascii="Arial" w:hAnsi="Arial" w:cs="Arial"/>
                <w:color w:val="000000"/>
              </w:rPr>
              <w:t>Установление сервитута</w:t>
            </w:r>
            <w:r w:rsidR="003C4D74" w:rsidRPr="00043D58">
              <w:rPr>
                <w:rFonts w:ascii="Arial" w:hAnsi="Arial" w:cs="Arial"/>
              </w:rPr>
              <w:t xml:space="preserve"> </w:t>
            </w:r>
            <w:r w:rsidR="003C4D74" w:rsidRPr="00043D58">
              <w:rPr>
                <w:rFonts w:ascii="Arial" w:hAnsi="Arial" w:cs="Arial"/>
                <w:color w:val="000000"/>
              </w:rPr>
              <w:t>(публичного сервитута) в отношении</w:t>
            </w:r>
            <w:r w:rsidR="003C4D74" w:rsidRPr="00043D58">
              <w:rPr>
                <w:rFonts w:ascii="Arial" w:hAnsi="Arial" w:cs="Arial"/>
              </w:rPr>
              <w:t xml:space="preserve"> </w:t>
            </w:r>
            <w:r w:rsidR="003C4D74" w:rsidRPr="00043D58">
              <w:rPr>
                <w:rFonts w:ascii="Arial" w:hAnsi="Arial" w:cs="Arial"/>
                <w:color w:val="000000"/>
              </w:rPr>
              <w:t>земельного участка, находящегося в муниципальной собственности</w:t>
            </w:r>
            <w:r w:rsidRPr="00043D58">
              <w:rPr>
                <w:rFonts w:ascii="Arial" w:hAnsi="Arial" w:cs="Arial"/>
              </w:rPr>
              <w:t xml:space="preserve">» </w:t>
            </w:r>
          </w:p>
          <w:p w:rsidR="003248B1" w:rsidRPr="00043D58" w:rsidRDefault="003248B1" w:rsidP="00F21A4A">
            <w:pPr>
              <w:tabs>
                <w:tab w:val="left" w:pos="0"/>
              </w:tabs>
              <w:autoSpaceDE w:val="0"/>
              <w:autoSpaceDN w:val="0"/>
              <w:adjustRightInd w:val="0"/>
              <w:ind w:firstLine="540"/>
              <w:jc w:val="both"/>
              <w:rPr>
                <w:rFonts w:ascii="Arial" w:hAnsi="Arial" w:cs="Arial"/>
                <w:b/>
              </w:rPr>
            </w:pPr>
            <w:r w:rsidRPr="00043D58">
              <w:rPr>
                <w:rFonts w:ascii="Arial" w:hAnsi="Arial" w:cs="Arial"/>
                <w:b/>
              </w:rPr>
              <w:t>5. Административный регламент предоставления услуги</w:t>
            </w:r>
          </w:p>
          <w:p w:rsidR="003248B1" w:rsidRPr="00043D58" w:rsidRDefault="003248B1" w:rsidP="00F21A4A">
            <w:pPr>
              <w:tabs>
                <w:tab w:val="left" w:pos="0"/>
              </w:tabs>
              <w:autoSpaceDE w:val="0"/>
              <w:autoSpaceDN w:val="0"/>
              <w:adjustRightInd w:val="0"/>
              <w:ind w:firstLine="540"/>
              <w:jc w:val="both"/>
              <w:rPr>
                <w:rFonts w:ascii="Arial" w:hAnsi="Arial" w:cs="Arial"/>
              </w:rPr>
            </w:pPr>
            <w:r w:rsidRPr="00043D58">
              <w:rPr>
                <w:rFonts w:ascii="Arial" w:hAnsi="Arial" w:cs="Arial"/>
              </w:rPr>
              <w:t xml:space="preserve"> Постановление администрации </w:t>
            </w:r>
            <w:r w:rsidR="00043D58" w:rsidRPr="00043D58">
              <w:rPr>
                <w:rFonts w:ascii="Arial" w:hAnsi="Arial" w:cs="Arial"/>
              </w:rPr>
              <w:t>Архиповского</w:t>
            </w:r>
            <w:r w:rsidRPr="00043D58">
              <w:rPr>
                <w:rFonts w:ascii="Arial" w:hAnsi="Arial" w:cs="Arial"/>
              </w:rPr>
              <w:t xml:space="preserve"> сельского поселения Россошанского муниципального района Воронежской области от </w:t>
            </w:r>
            <w:r w:rsidR="004C0827">
              <w:rPr>
                <w:rFonts w:ascii="Arial" w:hAnsi="Arial" w:cs="Arial"/>
              </w:rPr>
              <w:t>2</w:t>
            </w:r>
            <w:r w:rsidRPr="00043D58">
              <w:rPr>
                <w:rFonts w:ascii="Arial" w:hAnsi="Arial" w:cs="Arial"/>
              </w:rPr>
              <w:t>1.</w:t>
            </w:r>
            <w:r w:rsidR="007C05B3" w:rsidRPr="00043D58">
              <w:rPr>
                <w:rFonts w:ascii="Arial" w:hAnsi="Arial" w:cs="Arial"/>
              </w:rPr>
              <w:t>1</w:t>
            </w:r>
            <w:r w:rsidRPr="00043D58">
              <w:rPr>
                <w:rFonts w:ascii="Arial" w:hAnsi="Arial" w:cs="Arial"/>
              </w:rPr>
              <w:t>0.20</w:t>
            </w:r>
            <w:r w:rsidR="007C05B3" w:rsidRPr="00043D58">
              <w:rPr>
                <w:rFonts w:ascii="Arial" w:hAnsi="Arial" w:cs="Arial"/>
              </w:rPr>
              <w:t>24</w:t>
            </w:r>
            <w:r w:rsidRPr="00043D58">
              <w:rPr>
                <w:rFonts w:ascii="Arial" w:hAnsi="Arial" w:cs="Arial"/>
              </w:rPr>
              <w:t xml:space="preserve"> № </w:t>
            </w:r>
            <w:r w:rsidR="004C0827">
              <w:rPr>
                <w:rFonts w:ascii="Arial" w:hAnsi="Arial" w:cs="Arial"/>
              </w:rPr>
              <w:t>88</w:t>
            </w:r>
            <w:r w:rsidRPr="00043D58">
              <w:rPr>
                <w:rFonts w:ascii="Arial" w:hAnsi="Arial" w:cs="Arial"/>
              </w:rPr>
              <w:t xml:space="preserve"> «Об утверждении административного регламента администрации </w:t>
            </w:r>
            <w:r w:rsidR="00043D58" w:rsidRPr="00043D58">
              <w:rPr>
                <w:rFonts w:ascii="Arial" w:hAnsi="Arial" w:cs="Arial"/>
              </w:rPr>
              <w:t>Архиповского</w:t>
            </w:r>
            <w:r w:rsidRPr="00043D58">
              <w:rPr>
                <w:rFonts w:ascii="Arial" w:hAnsi="Arial" w:cs="Arial"/>
              </w:rPr>
              <w:t xml:space="preserve"> сельского поселения по предоставлению  муниципальной услуги «</w:t>
            </w:r>
            <w:r w:rsidR="003C4D74" w:rsidRPr="00043D58">
              <w:rPr>
                <w:rFonts w:ascii="Arial" w:hAnsi="Arial" w:cs="Arial"/>
                <w:color w:val="000000"/>
              </w:rPr>
              <w:t>Установление сервитута</w:t>
            </w:r>
            <w:r w:rsidR="003C4D74" w:rsidRPr="00043D58">
              <w:rPr>
                <w:rFonts w:ascii="Arial" w:hAnsi="Arial" w:cs="Arial"/>
              </w:rPr>
              <w:t xml:space="preserve"> </w:t>
            </w:r>
            <w:r w:rsidR="003C4D74" w:rsidRPr="00043D58">
              <w:rPr>
                <w:rFonts w:ascii="Arial" w:hAnsi="Arial" w:cs="Arial"/>
                <w:color w:val="000000"/>
              </w:rPr>
              <w:t>(публичного сервитута) в отношении</w:t>
            </w:r>
            <w:r w:rsidR="003C4D74" w:rsidRPr="00043D58">
              <w:rPr>
                <w:rFonts w:ascii="Arial" w:hAnsi="Arial" w:cs="Arial"/>
              </w:rPr>
              <w:t xml:space="preserve"> </w:t>
            </w:r>
            <w:r w:rsidR="003C4D74" w:rsidRPr="00043D58">
              <w:rPr>
                <w:rFonts w:ascii="Arial" w:hAnsi="Arial" w:cs="Arial"/>
                <w:color w:val="000000"/>
              </w:rPr>
              <w:t>земельного участка, находящегося в муниципальной собственности</w:t>
            </w:r>
            <w:r w:rsidRPr="00043D58">
              <w:rPr>
                <w:rFonts w:ascii="Arial" w:hAnsi="Arial" w:cs="Arial"/>
              </w:rPr>
              <w:t>»</w:t>
            </w:r>
            <w:r w:rsidR="003C4D74" w:rsidRPr="00043D58">
              <w:rPr>
                <w:rFonts w:ascii="Arial" w:hAnsi="Arial" w:cs="Arial"/>
                <w:b/>
              </w:rPr>
              <w:t xml:space="preserve"> </w:t>
            </w:r>
            <w:r w:rsidR="003C4D74" w:rsidRPr="00043D58">
              <w:rPr>
                <w:rFonts w:ascii="Arial" w:hAnsi="Arial" w:cs="Arial"/>
              </w:rPr>
              <w:t xml:space="preserve">на территории </w:t>
            </w:r>
            <w:r w:rsidR="00043D58" w:rsidRPr="00043D58">
              <w:rPr>
                <w:rFonts w:ascii="Arial" w:hAnsi="Arial" w:cs="Arial"/>
              </w:rPr>
              <w:t>Архиповского</w:t>
            </w:r>
            <w:r w:rsidR="003C4D74" w:rsidRPr="00043D58">
              <w:rPr>
                <w:rFonts w:ascii="Arial" w:hAnsi="Arial" w:cs="Arial"/>
              </w:rPr>
              <w:t xml:space="preserve"> сельского поселения Россошанского муниципального района Воронежской области</w:t>
            </w:r>
            <w:r w:rsidRPr="00043D58">
              <w:rPr>
                <w:rFonts w:ascii="Arial" w:hAnsi="Arial" w:cs="Arial"/>
              </w:rPr>
              <w:t>».</w:t>
            </w:r>
          </w:p>
          <w:p w:rsidR="003248B1" w:rsidRPr="00043D58" w:rsidRDefault="003248B1" w:rsidP="00F21A4A">
            <w:pPr>
              <w:tabs>
                <w:tab w:val="left" w:pos="0"/>
              </w:tabs>
              <w:autoSpaceDE w:val="0"/>
              <w:autoSpaceDN w:val="0"/>
              <w:adjustRightInd w:val="0"/>
              <w:ind w:firstLine="540"/>
              <w:jc w:val="both"/>
              <w:rPr>
                <w:rFonts w:ascii="Arial" w:hAnsi="Arial" w:cs="Arial"/>
                <w:b/>
              </w:rPr>
            </w:pPr>
            <w:r w:rsidRPr="00043D58">
              <w:rPr>
                <w:rFonts w:ascii="Arial" w:hAnsi="Arial" w:cs="Arial"/>
                <w:b/>
              </w:rPr>
              <w:t xml:space="preserve">6. Перечень «подуслуг»  </w:t>
            </w:r>
          </w:p>
          <w:p w:rsidR="003248B1" w:rsidRPr="00043D58" w:rsidRDefault="003248B1" w:rsidP="00F21A4A">
            <w:pPr>
              <w:ind w:firstLine="540"/>
              <w:jc w:val="both"/>
              <w:rPr>
                <w:rFonts w:ascii="Arial" w:hAnsi="Arial" w:cs="Arial"/>
              </w:rPr>
            </w:pPr>
            <w:r w:rsidRPr="00043D58">
              <w:rPr>
                <w:rFonts w:ascii="Arial" w:hAnsi="Arial" w:cs="Arial"/>
                <w:b/>
              </w:rPr>
              <w:t>6.1.</w:t>
            </w:r>
            <w:r w:rsidRPr="00043D58">
              <w:rPr>
                <w:rFonts w:ascii="Arial" w:hAnsi="Arial" w:cs="Arial"/>
              </w:rPr>
              <w:t xml:space="preserve"> </w:t>
            </w:r>
            <w:r w:rsidR="007631E1" w:rsidRPr="00043D58">
              <w:rPr>
                <w:rFonts w:ascii="Arial" w:hAnsi="Arial" w:cs="Arial"/>
                <w:color w:val="000000"/>
              </w:rPr>
              <w:t>Установление сервитута</w:t>
            </w:r>
            <w:r w:rsidR="007631E1" w:rsidRPr="00043D58">
              <w:rPr>
                <w:rFonts w:ascii="Arial" w:hAnsi="Arial" w:cs="Arial"/>
              </w:rPr>
              <w:t xml:space="preserve"> </w:t>
            </w:r>
            <w:r w:rsidR="007631E1" w:rsidRPr="00043D58">
              <w:rPr>
                <w:rFonts w:ascii="Arial" w:hAnsi="Arial" w:cs="Arial"/>
                <w:color w:val="000000"/>
              </w:rPr>
              <w:t>(публичного сервитута) в отношении</w:t>
            </w:r>
            <w:r w:rsidR="007631E1" w:rsidRPr="00043D58">
              <w:rPr>
                <w:rFonts w:ascii="Arial" w:hAnsi="Arial" w:cs="Arial"/>
              </w:rPr>
              <w:t xml:space="preserve"> </w:t>
            </w:r>
            <w:r w:rsidR="007631E1" w:rsidRPr="00043D58">
              <w:rPr>
                <w:rFonts w:ascii="Arial" w:hAnsi="Arial" w:cs="Arial"/>
                <w:color w:val="000000"/>
              </w:rPr>
              <w:t>земельного участка, находящегося в муниципальной собственности.</w:t>
            </w:r>
          </w:p>
          <w:p w:rsidR="003248B1" w:rsidRPr="00043D58" w:rsidRDefault="003248B1" w:rsidP="00F21A4A">
            <w:pPr>
              <w:tabs>
                <w:tab w:val="left" w:pos="0"/>
              </w:tabs>
              <w:autoSpaceDE w:val="0"/>
              <w:autoSpaceDN w:val="0"/>
              <w:adjustRightInd w:val="0"/>
              <w:ind w:firstLine="540"/>
              <w:jc w:val="both"/>
              <w:rPr>
                <w:rFonts w:ascii="Arial" w:hAnsi="Arial" w:cs="Arial"/>
                <w:b/>
              </w:rPr>
            </w:pPr>
            <w:r w:rsidRPr="00043D58">
              <w:rPr>
                <w:rFonts w:ascii="Arial" w:hAnsi="Arial" w:cs="Arial"/>
                <w:b/>
              </w:rPr>
              <w:t>7. Способы оценки качества предоставления услуги</w:t>
            </w:r>
          </w:p>
          <w:p w:rsidR="003248B1" w:rsidRPr="00043D58" w:rsidRDefault="003248B1" w:rsidP="00F21A4A">
            <w:pPr>
              <w:autoSpaceDE w:val="0"/>
              <w:autoSpaceDN w:val="0"/>
              <w:adjustRightInd w:val="0"/>
              <w:ind w:firstLine="540"/>
              <w:rPr>
                <w:rFonts w:ascii="Arial" w:hAnsi="Arial" w:cs="Arial"/>
              </w:rPr>
            </w:pPr>
            <w:r w:rsidRPr="00043D58">
              <w:rPr>
                <w:rFonts w:ascii="Arial" w:hAnsi="Arial" w:cs="Arial"/>
              </w:rPr>
              <w:t xml:space="preserve">радиотелефонная связь, Портал гос.услуг, личное обращение </w:t>
            </w:r>
          </w:p>
        </w:tc>
      </w:tr>
      <w:tr w:rsidR="003248B1" w:rsidRPr="00043D58" w:rsidTr="00F21A4A">
        <w:trPr>
          <w:trHeight w:val="696"/>
        </w:trPr>
        <w:tc>
          <w:tcPr>
            <w:tcW w:w="4077"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tabs>
                <w:tab w:val="left" w:pos="0"/>
              </w:tabs>
              <w:autoSpaceDE w:val="0"/>
              <w:autoSpaceDN w:val="0"/>
              <w:adjustRightInd w:val="0"/>
              <w:jc w:val="both"/>
              <w:rPr>
                <w:rFonts w:ascii="Arial" w:hAnsi="Arial" w:cs="Arial"/>
                <w:b/>
              </w:rPr>
            </w:pPr>
            <w:r w:rsidRPr="00043D58">
              <w:rPr>
                <w:rFonts w:ascii="Arial" w:hAnsi="Arial" w:cs="Arial"/>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ind w:firstLine="540"/>
              <w:jc w:val="both"/>
              <w:rPr>
                <w:rFonts w:ascii="Arial" w:hAnsi="Arial" w:cs="Arial"/>
                <w:b/>
              </w:rPr>
            </w:pPr>
            <w:r w:rsidRPr="00043D58">
              <w:rPr>
                <w:rFonts w:ascii="Arial" w:hAnsi="Arial" w:cs="Arial"/>
                <w:b/>
              </w:rPr>
              <w:t xml:space="preserve">Исчерпывающий перечень нормативных правовых актов, регулирующих предоставление услуги </w:t>
            </w:r>
          </w:p>
          <w:p w:rsidR="00C734A1" w:rsidRPr="00043D58" w:rsidRDefault="00C734A1" w:rsidP="00C734A1">
            <w:pPr>
              <w:autoSpaceDE w:val="0"/>
              <w:autoSpaceDN w:val="0"/>
              <w:ind w:firstLine="709"/>
              <w:rPr>
                <w:rFonts w:ascii="Arial" w:hAnsi="Arial" w:cs="Arial"/>
              </w:rPr>
            </w:pPr>
            <w:r w:rsidRPr="00043D58">
              <w:rPr>
                <w:rFonts w:ascii="Arial" w:hAnsi="Arial" w:cs="Arial"/>
              </w:rPr>
              <w:t>- Земельный кодекс Российской Федерации от 25.10.2001 N 136-ФЗ;</w:t>
            </w:r>
          </w:p>
          <w:p w:rsidR="00C734A1" w:rsidRPr="00043D58" w:rsidRDefault="00C734A1" w:rsidP="00C734A1">
            <w:pPr>
              <w:autoSpaceDE w:val="0"/>
              <w:autoSpaceDN w:val="0"/>
              <w:ind w:firstLine="709"/>
              <w:rPr>
                <w:rFonts w:ascii="Arial" w:hAnsi="Arial" w:cs="Arial"/>
              </w:rPr>
            </w:pPr>
            <w:r w:rsidRPr="00043D58">
              <w:rPr>
                <w:rFonts w:ascii="Arial" w:hAnsi="Arial" w:cs="Arial"/>
              </w:rPr>
              <w:lastRenderedPageBreak/>
              <w:t>- Федеральный закон от 25.10.2001 N 137-ФЗ "О введении в действие Земельного кодекса Российской Федерации";</w:t>
            </w:r>
          </w:p>
          <w:p w:rsidR="00C734A1" w:rsidRPr="00043D58" w:rsidRDefault="00C734A1" w:rsidP="00C734A1">
            <w:pPr>
              <w:autoSpaceDE w:val="0"/>
              <w:autoSpaceDN w:val="0"/>
              <w:ind w:firstLine="709"/>
              <w:rPr>
                <w:rFonts w:ascii="Arial" w:hAnsi="Arial" w:cs="Arial"/>
              </w:rPr>
            </w:pPr>
            <w:r w:rsidRPr="00043D58">
              <w:rPr>
                <w:rFonts w:ascii="Arial" w:hAnsi="Arial" w:cs="Arial"/>
              </w:rPr>
              <w:t>- Гражданский кодекс Российской Федерации (часть первая) от 30.11.1994 N 51-ФЗ;</w:t>
            </w:r>
          </w:p>
          <w:p w:rsidR="00C734A1" w:rsidRPr="00043D58" w:rsidRDefault="00C734A1" w:rsidP="00C734A1">
            <w:pPr>
              <w:autoSpaceDE w:val="0"/>
              <w:autoSpaceDN w:val="0"/>
              <w:ind w:firstLine="709"/>
              <w:rPr>
                <w:rFonts w:ascii="Arial" w:hAnsi="Arial" w:cs="Arial"/>
              </w:rPr>
            </w:pPr>
            <w:r w:rsidRPr="00043D58">
              <w:rPr>
                <w:rFonts w:ascii="Arial" w:hAnsi="Arial" w:cs="Arial"/>
              </w:rPr>
              <w:t>- Федеральный закон от 13.07.2015 N 218-ФЗ "О государственной регистрации недвижимости";</w:t>
            </w:r>
          </w:p>
          <w:p w:rsidR="00C734A1" w:rsidRPr="00043D58" w:rsidRDefault="00C734A1" w:rsidP="00C734A1">
            <w:pPr>
              <w:autoSpaceDE w:val="0"/>
              <w:autoSpaceDN w:val="0"/>
              <w:ind w:firstLine="709"/>
              <w:rPr>
                <w:rFonts w:ascii="Arial" w:hAnsi="Arial" w:cs="Arial"/>
              </w:rPr>
            </w:pPr>
            <w:r w:rsidRPr="00043D58">
              <w:rPr>
                <w:rFonts w:ascii="Arial" w:hAnsi="Arial" w:cs="Arial"/>
              </w:rPr>
              <w:t>- Федеральный закон от 29.07.1998 N 135-ФЗ "Об оценочной деятельности в Российской Федерации";</w:t>
            </w:r>
          </w:p>
          <w:p w:rsidR="00C734A1" w:rsidRPr="00043D58" w:rsidRDefault="00C734A1" w:rsidP="00C734A1">
            <w:pPr>
              <w:autoSpaceDE w:val="0"/>
              <w:autoSpaceDN w:val="0"/>
              <w:ind w:firstLine="709"/>
              <w:rPr>
                <w:rFonts w:ascii="Arial" w:hAnsi="Arial" w:cs="Arial"/>
              </w:rPr>
            </w:pPr>
            <w:r w:rsidRPr="00043D58">
              <w:rPr>
                <w:rFonts w:ascii="Arial" w:hAnsi="Arial" w:cs="Arial"/>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3248B1" w:rsidRPr="00043D58" w:rsidRDefault="00C734A1" w:rsidP="00C734A1">
            <w:pPr>
              <w:autoSpaceDE w:val="0"/>
              <w:autoSpaceDN w:val="0"/>
              <w:adjustRightInd w:val="0"/>
              <w:ind w:firstLine="567"/>
              <w:contextualSpacing/>
              <w:jc w:val="both"/>
              <w:rPr>
                <w:rFonts w:ascii="Arial" w:hAnsi="Arial" w:cs="Arial"/>
              </w:rPr>
            </w:pPr>
            <w:r w:rsidRPr="00043D58">
              <w:rPr>
                <w:rFonts w:ascii="Arial" w:hAnsi="Arial" w:cs="Arial"/>
              </w:rPr>
              <w:t>-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tc>
      </w:tr>
      <w:tr w:rsidR="003248B1" w:rsidRPr="00043D58" w:rsidTr="00F21A4A">
        <w:trPr>
          <w:trHeight w:val="1657"/>
        </w:trPr>
        <w:tc>
          <w:tcPr>
            <w:tcW w:w="4077"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pStyle w:val="a3"/>
              <w:tabs>
                <w:tab w:val="left" w:pos="0"/>
              </w:tabs>
              <w:spacing w:after="0"/>
              <w:ind w:left="0"/>
              <w:jc w:val="both"/>
              <w:rPr>
                <w:rFonts w:ascii="Arial" w:hAnsi="Arial" w:cs="Arial"/>
                <w:b/>
              </w:rPr>
            </w:pPr>
            <w:r w:rsidRPr="00043D58">
              <w:rPr>
                <w:rFonts w:ascii="Arial" w:hAnsi="Arial" w:cs="Arial"/>
                <w:b/>
              </w:rPr>
              <w:lastRenderedPageBreak/>
              <w:t xml:space="preserve"> Общие сведения  о «подуслугах» </w:t>
            </w:r>
          </w:p>
          <w:p w:rsidR="003248B1" w:rsidRPr="00043D58" w:rsidRDefault="003248B1" w:rsidP="00F21A4A">
            <w:pPr>
              <w:pStyle w:val="a3"/>
              <w:tabs>
                <w:tab w:val="left" w:pos="0"/>
              </w:tabs>
              <w:spacing w:after="0"/>
              <w:ind w:left="0"/>
              <w:jc w:val="both"/>
              <w:rPr>
                <w:rFonts w:ascii="Arial" w:hAnsi="Arial" w:cs="Arial"/>
                <w:b/>
              </w:rPr>
            </w:pPr>
          </w:p>
          <w:p w:rsidR="003248B1" w:rsidRPr="00043D58" w:rsidRDefault="003248B1" w:rsidP="00F21A4A">
            <w:pPr>
              <w:pStyle w:val="a3"/>
              <w:tabs>
                <w:tab w:val="left" w:pos="0"/>
              </w:tabs>
              <w:spacing w:after="0"/>
              <w:ind w:left="0"/>
              <w:jc w:val="both"/>
              <w:rPr>
                <w:rFonts w:ascii="Arial" w:hAnsi="Arial" w:cs="Arial"/>
                <w:b/>
              </w:rPr>
            </w:pPr>
          </w:p>
        </w:tc>
        <w:tc>
          <w:tcPr>
            <w:tcW w:w="10915"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Исчерпывающие сведения по каждой «подуслуге»</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 xml:space="preserve">1. Срок предоставления  </w:t>
            </w:r>
          </w:p>
          <w:p w:rsidR="00D16BC6" w:rsidRPr="00043D58" w:rsidRDefault="00D16BC6" w:rsidP="00D16BC6">
            <w:pPr>
              <w:ind w:firstLine="709"/>
              <w:rPr>
                <w:rFonts w:ascii="Arial" w:hAnsi="Arial" w:cs="Arial"/>
              </w:rPr>
            </w:pPr>
            <w:r w:rsidRPr="00043D58">
              <w:rPr>
                <w:rFonts w:ascii="Arial" w:hAnsi="Arial" w:cs="Arial"/>
              </w:rPr>
              <w:t xml:space="preserve">1.1. в течение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D16BC6" w:rsidRPr="00043D58" w:rsidRDefault="00D16BC6" w:rsidP="00D16BC6">
            <w:pPr>
              <w:ind w:firstLine="709"/>
              <w:rPr>
                <w:rFonts w:ascii="Arial" w:hAnsi="Arial" w:cs="Arial"/>
              </w:rPr>
            </w:pPr>
            <w:r w:rsidRPr="00043D58">
              <w:rPr>
                <w:rFonts w:ascii="Arial" w:hAnsi="Arial" w:cs="Arial"/>
              </w:rPr>
              <w:t xml:space="preserve">1.2. в течение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D16BC6" w:rsidRPr="00043D58" w:rsidRDefault="00D16BC6" w:rsidP="00D16BC6">
            <w:pPr>
              <w:pStyle w:val="a3"/>
              <w:spacing w:after="0"/>
              <w:ind w:left="0" w:firstLine="540"/>
              <w:jc w:val="both"/>
              <w:rPr>
                <w:rFonts w:ascii="Arial" w:hAnsi="Arial" w:cs="Arial"/>
                <w:b/>
              </w:rPr>
            </w:pPr>
            <w:r w:rsidRPr="00043D58">
              <w:rPr>
                <w:rFonts w:ascii="Arial" w:hAnsi="Arial" w:cs="Arial"/>
              </w:rPr>
              <w:t>1.3. в течение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r w:rsidRPr="00043D58">
              <w:rPr>
                <w:rFonts w:ascii="Arial" w:hAnsi="Arial" w:cs="Arial"/>
                <w:b/>
              </w:rPr>
              <w:t xml:space="preserve"> </w:t>
            </w:r>
          </w:p>
          <w:p w:rsidR="003248B1" w:rsidRPr="00043D58" w:rsidRDefault="003248B1" w:rsidP="00D16BC6">
            <w:pPr>
              <w:pStyle w:val="a3"/>
              <w:spacing w:after="0"/>
              <w:ind w:left="0" w:firstLine="540"/>
              <w:jc w:val="both"/>
              <w:rPr>
                <w:rFonts w:ascii="Arial" w:hAnsi="Arial" w:cs="Arial"/>
                <w:b/>
              </w:rPr>
            </w:pPr>
            <w:r w:rsidRPr="00043D58">
              <w:rPr>
                <w:rFonts w:ascii="Arial" w:hAnsi="Arial" w:cs="Arial"/>
                <w:b/>
              </w:rPr>
              <w:t>2. Основания для отказа</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2.1. Основания для отказа в приеме документов</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2.1.1. Основания для отказа в приеме документов по «подуслуге»:</w:t>
            </w:r>
          </w:p>
          <w:p w:rsidR="007B37AA" w:rsidRPr="00043D58" w:rsidRDefault="007B37AA" w:rsidP="007B37AA">
            <w:pPr>
              <w:ind w:firstLine="709"/>
              <w:rPr>
                <w:rFonts w:ascii="Arial" w:hAnsi="Arial" w:cs="Arial"/>
              </w:rPr>
            </w:pPr>
            <w:r w:rsidRPr="00043D58">
              <w:rPr>
                <w:rFonts w:ascii="Arial" w:hAnsi="Arial" w:cs="Arial"/>
              </w:rPr>
              <w:t>- Неполное заполнение полей в форме заявления, в том числе в интерактивной форме заявления на ЕПГУ, РПГУ;</w:t>
            </w:r>
          </w:p>
          <w:p w:rsidR="007B37AA" w:rsidRPr="00043D58" w:rsidRDefault="007B37AA" w:rsidP="007B37AA">
            <w:pPr>
              <w:ind w:firstLine="709"/>
              <w:rPr>
                <w:rFonts w:ascii="Arial" w:hAnsi="Arial" w:cs="Arial"/>
              </w:rPr>
            </w:pPr>
            <w:r w:rsidRPr="00043D58">
              <w:rPr>
                <w:rFonts w:ascii="Arial" w:hAnsi="Arial" w:cs="Arial"/>
              </w:rPr>
              <w:t xml:space="preserve">-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w:t>
            </w:r>
            <w:r w:rsidRPr="00043D58">
              <w:rPr>
                <w:rFonts w:ascii="Arial" w:hAnsi="Arial" w:cs="Arial"/>
              </w:rPr>
              <w:lastRenderedPageBreak/>
              <w:t>представителя Заявителя, в случае обращения за предоставлением Муниципальной услуги указанным лицом);</w:t>
            </w:r>
          </w:p>
          <w:p w:rsidR="007B37AA" w:rsidRPr="00043D58" w:rsidRDefault="007B37AA" w:rsidP="007B37AA">
            <w:pPr>
              <w:ind w:firstLine="709"/>
              <w:rPr>
                <w:rFonts w:ascii="Arial" w:hAnsi="Arial" w:cs="Arial"/>
              </w:rPr>
            </w:pPr>
            <w:r w:rsidRPr="00043D58">
              <w:rPr>
                <w:rFonts w:ascii="Arial" w:hAnsi="Arial" w:cs="Arial"/>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B37AA" w:rsidRPr="00043D58" w:rsidRDefault="007B37AA" w:rsidP="007B37AA">
            <w:pPr>
              <w:ind w:firstLine="709"/>
              <w:rPr>
                <w:rFonts w:ascii="Arial" w:hAnsi="Arial" w:cs="Arial"/>
              </w:rPr>
            </w:pPr>
            <w:r w:rsidRPr="00043D58">
              <w:rPr>
                <w:rFonts w:ascii="Arial" w:hAnsi="Arial" w:cs="Arial"/>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B37AA" w:rsidRPr="00043D58" w:rsidRDefault="007B37AA" w:rsidP="007B37AA">
            <w:pPr>
              <w:ind w:firstLine="709"/>
              <w:contextualSpacing/>
              <w:rPr>
                <w:rFonts w:ascii="Arial" w:hAnsi="Arial" w:cs="Arial"/>
              </w:rPr>
            </w:pPr>
            <w:r w:rsidRPr="00043D58">
              <w:rPr>
                <w:rFonts w:ascii="Arial" w:hAnsi="Arial" w:cs="Arial"/>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2.2. Основания для отказа в предоставлении услуги</w:t>
            </w:r>
          </w:p>
          <w:p w:rsidR="003248B1" w:rsidRPr="00043D58" w:rsidRDefault="003248B1" w:rsidP="00F21A4A">
            <w:pPr>
              <w:autoSpaceDE w:val="0"/>
              <w:autoSpaceDN w:val="0"/>
              <w:adjustRightInd w:val="0"/>
              <w:ind w:firstLine="540"/>
              <w:jc w:val="both"/>
              <w:rPr>
                <w:rFonts w:ascii="Arial" w:hAnsi="Arial" w:cs="Arial"/>
                <w:b/>
              </w:rPr>
            </w:pPr>
            <w:r w:rsidRPr="00043D58">
              <w:rPr>
                <w:rFonts w:ascii="Arial" w:hAnsi="Arial" w:cs="Arial"/>
                <w:b/>
              </w:rPr>
              <w:t>2.2.1. Основания для отказа в предоставлении «подуслуги»:</w:t>
            </w:r>
          </w:p>
          <w:p w:rsidR="009C39A4" w:rsidRPr="00043D58" w:rsidRDefault="009C39A4" w:rsidP="009C39A4">
            <w:pPr>
              <w:ind w:firstLine="709"/>
              <w:rPr>
                <w:rFonts w:ascii="Arial" w:hAnsi="Arial" w:cs="Arial"/>
              </w:rPr>
            </w:pPr>
            <w:r w:rsidRPr="00043D58">
              <w:rPr>
                <w:rFonts w:ascii="Arial" w:hAnsi="Arial" w:cs="Arial"/>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C39A4" w:rsidRPr="00043D58" w:rsidRDefault="009C39A4" w:rsidP="009C39A4">
            <w:pPr>
              <w:ind w:firstLine="709"/>
              <w:rPr>
                <w:rFonts w:ascii="Arial" w:hAnsi="Arial" w:cs="Arial"/>
              </w:rPr>
            </w:pPr>
            <w:r w:rsidRPr="00043D58">
              <w:rPr>
                <w:rFonts w:ascii="Arial" w:hAnsi="Arial" w:cs="Arial"/>
              </w:rPr>
              <w:t xml:space="preserve">2) не соблюдены условия установления публичного сервитута, предусмотренные статьями 23 и 39.39 Земельного Кодекса РФ; </w:t>
            </w:r>
          </w:p>
          <w:p w:rsidR="009C39A4" w:rsidRPr="00043D58" w:rsidRDefault="009C39A4" w:rsidP="009C39A4">
            <w:pPr>
              <w:ind w:firstLine="709"/>
              <w:rPr>
                <w:rFonts w:ascii="Arial" w:hAnsi="Arial" w:cs="Arial"/>
              </w:rPr>
            </w:pPr>
            <w:r w:rsidRPr="00043D58">
              <w:rPr>
                <w:rFonts w:ascii="Arial" w:hAnsi="Arial"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C39A4" w:rsidRPr="00043D58" w:rsidRDefault="009C39A4" w:rsidP="009C39A4">
            <w:pPr>
              <w:ind w:firstLine="709"/>
              <w:rPr>
                <w:rFonts w:ascii="Arial" w:hAnsi="Arial" w:cs="Arial"/>
              </w:rPr>
            </w:pPr>
            <w:r w:rsidRPr="00043D58">
              <w:rPr>
                <w:rFonts w:ascii="Arial" w:hAnsi="Arial"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C39A4" w:rsidRPr="00043D58" w:rsidRDefault="009C39A4" w:rsidP="009C39A4">
            <w:pPr>
              <w:ind w:firstLine="709"/>
              <w:rPr>
                <w:rFonts w:ascii="Arial" w:hAnsi="Arial" w:cs="Arial"/>
              </w:rPr>
            </w:pPr>
            <w:r w:rsidRPr="00043D58">
              <w:rPr>
                <w:rFonts w:ascii="Arial" w:hAnsi="Arial"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w:t>
            </w:r>
            <w:r w:rsidRPr="00043D58">
              <w:rPr>
                <w:rFonts w:ascii="Arial" w:hAnsi="Arial" w:cs="Arial"/>
              </w:rPr>
              <w:lastRenderedPageBreak/>
              <w:t xml:space="preserve">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C39A4" w:rsidRPr="00043D58" w:rsidRDefault="009C39A4" w:rsidP="009C39A4">
            <w:pPr>
              <w:ind w:firstLine="709"/>
              <w:rPr>
                <w:rFonts w:ascii="Arial" w:hAnsi="Arial" w:cs="Arial"/>
              </w:rPr>
            </w:pPr>
            <w:r w:rsidRPr="00043D58">
              <w:rPr>
                <w:rFonts w:ascii="Arial" w:hAnsi="Arial"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C39A4" w:rsidRPr="00043D58" w:rsidRDefault="009C39A4" w:rsidP="009C39A4">
            <w:pPr>
              <w:ind w:firstLine="709"/>
              <w:rPr>
                <w:rFonts w:ascii="Arial" w:hAnsi="Arial" w:cs="Arial"/>
              </w:rPr>
            </w:pPr>
            <w:r w:rsidRPr="00043D58">
              <w:rPr>
                <w:rFonts w:ascii="Arial" w:hAnsi="Arial"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C39A4" w:rsidRPr="00043D58" w:rsidRDefault="009C39A4" w:rsidP="009C39A4">
            <w:pPr>
              <w:ind w:firstLine="709"/>
              <w:rPr>
                <w:rFonts w:ascii="Arial" w:hAnsi="Arial" w:cs="Arial"/>
              </w:rPr>
            </w:pPr>
            <w:r w:rsidRPr="00043D58">
              <w:rPr>
                <w:rFonts w:ascii="Arial" w:hAnsi="Arial"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3248B1" w:rsidRPr="00043D58" w:rsidRDefault="003248B1" w:rsidP="00F21A4A">
            <w:pPr>
              <w:autoSpaceDE w:val="0"/>
              <w:autoSpaceDN w:val="0"/>
              <w:adjustRightInd w:val="0"/>
              <w:ind w:firstLine="540"/>
              <w:jc w:val="both"/>
              <w:rPr>
                <w:rFonts w:ascii="Arial" w:hAnsi="Arial" w:cs="Arial"/>
                <w:b/>
              </w:rPr>
            </w:pPr>
            <w:r w:rsidRPr="00043D58">
              <w:rPr>
                <w:rFonts w:ascii="Arial" w:hAnsi="Arial" w:cs="Arial"/>
                <w:b/>
              </w:rPr>
              <w:t xml:space="preserve">3. Документы, являющиеся результатом предоставления услуги </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b/>
              </w:rPr>
              <w:t>3.1</w:t>
            </w:r>
            <w:r w:rsidR="009C39A4" w:rsidRPr="00043D58">
              <w:rPr>
                <w:rFonts w:ascii="Arial" w:hAnsi="Arial" w:cs="Arial"/>
              </w:rPr>
              <w:t xml:space="preserve"> постановление об установлении публичного сервитута</w:t>
            </w:r>
          </w:p>
          <w:p w:rsidR="00790AE4" w:rsidRPr="00043D58" w:rsidRDefault="00790AE4" w:rsidP="00F21A4A">
            <w:pPr>
              <w:pStyle w:val="a3"/>
              <w:spacing w:after="0"/>
              <w:ind w:left="0" w:firstLine="540"/>
              <w:jc w:val="both"/>
              <w:rPr>
                <w:rFonts w:ascii="Arial" w:hAnsi="Arial" w:cs="Arial"/>
              </w:rPr>
            </w:pPr>
            <w:r w:rsidRPr="00043D58">
              <w:rPr>
                <w:rFonts w:ascii="Arial" w:hAnsi="Arial" w:cs="Arial"/>
              </w:rPr>
              <w:t>3.2. Постановление об отказе в предоставлении Муниципальной услуги</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4. Способы получения документов, являющихся результатами предоставления услуги</w:t>
            </w:r>
          </w:p>
          <w:p w:rsidR="003248B1" w:rsidRPr="00043D58" w:rsidRDefault="003248B1" w:rsidP="00F21A4A">
            <w:pPr>
              <w:ind w:firstLine="709"/>
              <w:jc w:val="both"/>
              <w:rPr>
                <w:rFonts w:ascii="Arial" w:eastAsia="Times New Roman" w:hAnsi="Arial" w:cs="Arial"/>
                <w:color w:val="000000"/>
                <w:lang w:eastAsia="ru-RU"/>
              </w:rPr>
            </w:pPr>
            <w:r w:rsidRPr="00043D58">
              <w:rPr>
                <w:rFonts w:ascii="Arial" w:hAnsi="Arial" w:cs="Arial"/>
              </w:rPr>
              <w:t xml:space="preserve">4.1.  </w:t>
            </w:r>
            <w:r w:rsidRPr="00043D58">
              <w:rPr>
                <w:rFonts w:ascii="Arial" w:eastAsia="Times New Roman" w:hAnsi="Arial" w:cs="Arial"/>
                <w:color w:val="000000"/>
                <w:lang w:eastAsia="ru-RU"/>
              </w:rPr>
              <w:t>Посредством почтового отправления;</w:t>
            </w:r>
          </w:p>
          <w:p w:rsidR="003248B1" w:rsidRPr="00043D58" w:rsidRDefault="003248B1" w:rsidP="00F21A4A">
            <w:pPr>
              <w:ind w:firstLine="709"/>
              <w:jc w:val="both"/>
              <w:rPr>
                <w:rFonts w:ascii="Arial" w:eastAsia="Times New Roman" w:hAnsi="Arial" w:cs="Arial"/>
                <w:color w:val="000000"/>
                <w:lang w:eastAsia="ru-RU"/>
              </w:rPr>
            </w:pPr>
            <w:r w:rsidRPr="00043D58">
              <w:rPr>
                <w:rFonts w:ascii="Arial" w:eastAsia="Times New Roman" w:hAnsi="Arial" w:cs="Arial"/>
                <w:color w:val="000000"/>
                <w:lang w:eastAsia="ru-RU"/>
              </w:rPr>
              <w:t>4.2. В личный кабинет Заявителя на ЕПГУ, РПГУ;</w:t>
            </w:r>
          </w:p>
          <w:p w:rsidR="003248B1" w:rsidRPr="00043D58" w:rsidRDefault="003248B1" w:rsidP="00F21A4A">
            <w:pPr>
              <w:ind w:firstLine="709"/>
              <w:jc w:val="both"/>
              <w:rPr>
                <w:rFonts w:ascii="Arial" w:eastAsia="Times New Roman" w:hAnsi="Arial" w:cs="Arial"/>
                <w:color w:val="000000"/>
                <w:lang w:eastAsia="ru-RU"/>
              </w:rPr>
            </w:pPr>
            <w:r w:rsidRPr="00043D58">
              <w:rPr>
                <w:rFonts w:ascii="Arial" w:eastAsia="Times New Roman" w:hAnsi="Arial" w:cs="Arial"/>
                <w:color w:val="000000"/>
                <w:lang w:eastAsia="ru-RU"/>
              </w:rPr>
              <w:t>4.3. Лично Заявителю либо его уполномоченному представителю в Администрации.</w:t>
            </w:r>
          </w:p>
          <w:p w:rsidR="00790AE4" w:rsidRPr="00043D58" w:rsidRDefault="00790AE4" w:rsidP="00F21A4A">
            <w:pPr>
              <w:ind w:firstLine="709"/>
              <w:jc w:val="both"/>
              <w:rPr>
                <w:rFonts w:ascii="Arial" w:eastAsia="Times New Roman" w:hAnsi="Arial" w:cs="Arial"/>
                <w:color w:val="000000"/>
                <w:lang w:eastAsia="ru-RU"/>
              </w:rPr>
            </w:pPr>
            <w:r w:rsidRPr="00043D58">
              <w:rPr>
                <w:rFonts w:ascii="Arial" w:eastAsia="Times New Roman" w:hAnsi="Arial" w:cs="Arial"/>
                <w:color w:val="000000"/>
                <w:lang w:eastAsia="ru-RU"/>
              </w:rPr>
              <w:t xml:space="preserve">4.4. </w:t>
            </w:r>
            <w:r w:rsidRPr="00043D58">
              <w:rPr>
                <w:rFonts w:ascii="Arial" w:hAnsi="Arial" w:cs="Arial"/>
              </w:rPr>
              <w:t>через МФЦ.</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5. Сведения о наличии платы за предоставление услуги</w:t>
            </w:r>
          </w:p>
          <w:p w:rsidR="003248B1" w:rsidRPr="00043D58" w:rsidRDefault="003248B1" w:rsidP="00F21A4A">
            <w:pPr>
              <w:autoSpaceDE w:val="0"/>
              <w:autoSpaceDN w:val="0"/>
              <w:adjustRightInd w:val="0"/>
              <w:ind w:firstLine="540"/>
              <w:rPr>
                <w:rFonts w:ascii="Arial" w:hAnsi="Arial" w:cs="Arial"/>
              </w:rPr>
            </w:pPr>
            <w:r w:rsidRPr="00043D58">
              <w:rPr>
                <w:rFonts w:ascii="Arial" w:hAnsi="Arial" w:cs="Arial"/>
                <w:b/>
              </w:rPr>
              <w:t>5.1</w:t>
            </w:r>
            <w:r w:rsidRPr="00043D58">
              <w:rPr>
                <w:rFonts w:ascii="Arial" w:hAnsi="Arial" w:cs="Arial"/>
              </w:rPr>
              <w:t xml:space="preserve">. Бесплатно </w:t>
            </w:r>
          </w:p>
        </w:tc>
      </w:tr>
      <w:tr w:rsidR="003248B1" w:rsidRPr="00043D58" w:rsidTr="00F21A4A">
        <w:trPr>
          <w:trHeight w:val="1121"/>
        </w:trPr>
        <w:tc>
          <w:tcPr>
            <w:tcW w:w="4077"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tabs>
                <w:tab w:val="left" w:pos="0"/>
              </w:tabs>
              <w:autoSpaceDE w:val="0"/>
              <w:autoSpaceDN w:val="0"/>
              <w:adjustRightInd w:val="0"/>
              <w:jc w:val="both"/>
              <w:rPr>
                <w:rFonts w:ascii="Arial" w:hAnsi="Arial" w:cs="Arial"/>
                <w:b/>
              </w:rPr>
            </w:pPr>
            <w:r w:rsidRPr="00043D58">
              <w:rPr>
                <w:rFonts w:ascii="Arial" w:hAnsi="Arial" w:cs="Arial"/>
                <w:b/>
              </w:rPr>
              <w:lastRenderedPageBreak/>
              <w:t xml:space="preserve"> Сведения о заявителях  «подуслуги»</w:t>
            </w:r>
          </w:p>
          <w:p w:rsidR="003248B1" w:rsidRPr="00043D58" w:rsidRDefault="003248B1" w:rsidP="00F21A4A">
            <w:pPr>
              <w:tabs>
                <w:tab w:val="left" w:pos="0"/>
              </w:tabs>
              <w:autoSpaceDE w:val="0"/>
              <w:autoSpaceDN w:val="0"/>
              <w:adjustRightInd w:val="0"/>
              <w:jc w:val="both"/>
              <w:rPr>
                <w:rFonts w:ascii="Arial" w:hAnsi="Arial" w:cs="Arial"/>
                <w:b/>
              </w:rPr>
            </w:pPr>
          </w:p>
        </w:tc>
        <w:tc>
          <w:tcPr>
            <w:tcW w:w="10915"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Исчерпывающие сведения о заявителях по  «подуслуге»</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1. Категории лиц, имеющих право на получение услуги</w:t>
            </w:r>
          </w:p>
          <w:p w:rsidR="00230673" w:rsidRPr="00043D58" w:rsidRDefault="003248B1" w:rsidP="00230673">
            <w:pPr>
              <w:autoSpaceDE w:val="0"/>
              <w:autoSpaceDN w:val="0"/>
              <w:ind w:firstLine="709"/>
              <w:contextualSpacing/>
              <w:rPr>
                <w:rFonts w:ascii="Arial" w:hAnsi="Arial" w:cs="Arial"/>
              </w:rPr>
            </w:pPr>
            <w:r w:rsidRPr="00043D58">
              <w:rPr>
                <w:rFonts w:ascii="Arial" w:hAnsi="Arial" w:cs="Arial"/>
                <w:b/>
              </w:rPr>
              <w:t>1.1.</w:t>
            </w:r>
            <w:r w:rsidRPr="00043D58">
              <w:rPr>
                <w:rFonts w:ascii="Arial" w:hAnsi="Arial" w:cs="Arial"/>
              </w:rPr>
              <w:t xml:space="preserve"> </w:t>
            </w:r>
            <w:r w:rsidR="00230673" w:rsidRPr="00043D58">
              <w:rPr>
                <w:rFonts w:ascii="Arial" w:hAnsi="Arial" w:cs="Arial"/>
              </w:rPr>
              <w:t>Заявителями на получение Муниципальной услуги являются организации (далее - Заявители):</w:t>
            </w:r>
          </w:p>
          <w:p w:rsidR="00230673" w:rsidRPr="00043D58" w:rsidRDefault="002056EA" w:rsidP="00230673">
            <w:pPr>
              <w:autoSpaceDE w:val="0"/>
              <w:autoSpaceDN w:val="0"/>
              <w:ind w:firstLine="709"/>
              <w:contextualSpacing/>
              <w:rPr>
                <w:rFonts w:ascii="Arial" w:hAnsi="Arial" w:cs="Arial"/>
              </w:rPr>
            </w:pPr>
            <w:r w:rsidRPr="00043D58">
              <w:rPr>
                <w:rFonts w:ascii="Arial" w:hAnsi="Arial" w:cs="Arial"/>
              </w:rPr>
              <w:t>1</w:t>
            </w:r>
            <w:r w:rsidR="00230673" w:rsidRPr="00043D58">
              <w:rPr>
                <w:rFonts w:ascii="Arial" w:hAnsi="Arial" w:cs="Arial"/>
              </w:rPr>
              <w:t xml:space="preserve">.1.1.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w:t>
            </w:r>
            <w:r w:rsidR="00230673" w:rsidRPr="00043D58">
              <w:rPr>
                <w:rFonts w:ascii="Arial" w:hAnsi="Arial" w:cs="Arial"/>
              </w:rPr>
              <w:lastRenderedPageBreak/>
              <w:t xml:space="preserve">размещение указанных сооружений, инженерных изысканий для их строительства, реконструкции; </w:t>
            </w:r>
          </w:p>
          <w:p w:rsidR="00230673" w:rsidRPr="00043D58" w:rsidRDefault="002056EA" w:rsidP="00230673">
            <w:pPr>
              <w:ind w:firstLine="709"/>
              <w:rPr>
                <w:rFonts w:ascii="Arial" w:hAnsi="Arial" w:cs="Arial"/>
              </w:rPr>
            </w:pPr>
            <w:r w:rsidRPr="00043D58">
              <w:rPr>
                <w:rFonts w:ascii="Arial" w:hAnsi="Arial" w:cs="Arial"/>
              </w:rPr>
              <w:t>1</w:t>
            </w:r>
            <w:r w:rsidR="00230673" w:rsidRPr="00043D58">
              <w:rPr>
                <w:rFonts w:ascii="Arial" w:hAnsi="Arial" w:cs="Arial"/>
              </w:rPr>
              <w:t xml:space="preserve">.1.2.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230673" w:rsidRPr="00043D58" w:rsidRDefault="002056EA" w:rsidP="00230673">
            <w:pPr>
              <w:ind w:firstLine="709"/>
              <w:rPr>
                <w:rFonts w:ascii="Arial" w:hAnsi="Arial" w:cs="Arial"/>
              </w:rPr>
            </w:pPr>
            <w:r w:rsidRPr="00043D58">
              <w:rPr>
                <w:rFonts w:ascii="Arial" w:hAnsi="Arial" w:cs="Arial"/>
              </w:rPr>
              <w:t>1</w:t>
            </w:r>
            <w:r w:rsidR="00230673" w:rsidRPr="00043D58">
              <w:rPr>
                <w:rFonts w:ascii="Arial" w:hAnsi="Arial" w:cs="Arial"/>
              </w:rPr>
              <w:t xml:space="preserve">.1.3.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230673" w:rsidRPr="00043D58" w:rsidRDefault="002056EA" w:rsidP="00230673">
            <w:pPr>
              <w:ind w:firstLine="709"/>
              <w:rPr>
                <w:rFonts w:ascii="Arial" w:hAnsi="Arial" w:cs="Arial"/>
              </w:rPr>
            </w:pPr>
            <w:r w:rsidRPr="00043D58">
              <w:rPr>
                <w:rFonts w:ascii="Arial" w:hAnsi="Arial" w:cs="Arial"/>
              </w:rPr>
              <w:t>1</w:t>
            </w:r>
            <w:r w:rsidR="00230673" w:rsidRPr="00043D58">
              <w:rPr>
                <w:rFonts w:ascii="Arial" w:hAnsi="Arial" w:cs="Arial"/>
              </w:rPr>
              <w:t xml:space="preserve">.1.4.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230673" w:rsidRPr="00043D58" w:rsidRDefault="002056EA" w:rsidP="00230673">
            <w:pPr>
              <w:ind w:firstLine="709"/>
              <w:rPr>
                <w:rFonts w:ascii="Arial" w:hAnsi="Arial" w:cs="Arial"/>
              </w:rPr>
            </w:pPr>
            <w:r w:rsidRPr="00043D58">
              <w:rPr>
                <w:rFonts w:ascii="Arial" w:hAnsi="Arial" w:cs="Arial"/>
              </w:rPr>
              <w:t>1</w:t>
            </w:r>
            <w:r w:rsidR="00230673" w:rsidRPr="00043D58">
              <w:rPr>
                <w:rFonts w:ascii="Arial" w:hAnsi="Arial" w:cs="Arial"/>
              </w:rPr>
              <w:t xml:space="preserve">.1.5.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230673" w:rsidRPr="00043D58" w:rsidRDefault="002056EA" w:rsidP="00230673">
            <w:pPr>
              <w:ind w:firstLine="709"/>
              <w:rPr>
                <w:rFonts w:ascii="Arial" w:hAnsi="Arial" w:cs="Arial"/>
              </w:rPr>
            </w:pPr>
            <w:r w:rsidRPr="00043D58">
              <w:rPr>
                <w:rFonts w:ascii="Arial" w:hAnsi="Arial" w:cs="Arial"/>
              </w:rPr>
              <w:t>1</w:t>
            </w:r>
            <w:r w:rsidR="00230673" w:rsidRPr="00043D58">
              <w:rPr>
                <w:rFonts w:ascii="Arial" w:hAnsi="Arial" w:cs="Arial"/>
              </w:rPr>
              <w:t xml:space="preserve">.1.6.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230673" w:rsidRPr="00043D58" w:rsidRDefault="002056EA" w:rsidP="00230673">
            <w:pPr>
              <w:pStyle w:val="a3"/>
              <w:spacing w:after="0"/>
              <w:ind w:left="0" w:firstLine="540"/>
              <w:jc w:val="both"/>
              <w:rPr>
                <w:rFonts w:ascii="Arial" w:hAnsi="Arial" w:cs="Arial"/>
              </w:rPr>
            </w:pPr>
            <w:r w:rsidRPr="00043D58">
              <w:rPr>
                <w:rFonts w:ascii="Arial" w:hAnsi="Arial" w:cs="Arial"/>
              </w:rPr>
              <w:t>1</w:t>
            </w:r>
            <w:r w:rsidR="00230673" w:rsidRPr="00043D58">
              <w:rPr>
                <w:rFonts w:ascii="Arial" w:hAnsi="Arial" w:cs="Arial"/>
              </w:rPr>
              <w:t xml:space="preserve">.1.7.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3248B1" w:rsidRPr="00043D58" w:rsidRDefault="003248B1" w:rsidP="00230673">
            <w:pPr>
              <w:pStyle w:val="a3"/>
              <w:spacing w:after="0"/>
              <w:ind w:left="0" w:firstLine="540"/>
              <w:jc w:val="both"/>
              <w:rPr>
                <w:rFonts w:ascii="Arial" w:hAnsi="Arial" w:cs="Arial"/>
                <w:b/>
              </w:rPr>
            </w:pPr>
            <w:r w:rsidRPr="00043D58">
              <w:rPr>
                <w:rFonts w:ascii="Arial" w:hAnsi="Arial" w:cs="Arial"/>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b/>
              </w:rPr>
              <w:t>2.1.</w:t>
            </w:r>
            <w:r w:rsidRPr="00043D58">
              <w:rPr>
                <w:rFonts w:ascii="Arial" w:hAnsi="Arial" w:cs="Arial"/>
              </w:rPr>
              <w:t xml:space="preserve"> Нет</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3. Наличие возможности подачи заявления на предоставление услуги от имени заявителя</w:t>
            </w:r>
          </w:p>
          <w:p w:rsidR="003248B1" w:rsidRPr="00043D58" w:rsidRDefault="003248B1" w:rsidP="00F21A4A">
            <w:pPr>
              <w:autoSpaceDE w:val="0"/>
              <w:autoSpaceDN w:val="0"/>
              <w:adjustRightInd w:val="0"/>
              <w:ind w:firstLine="540"/>
              <w:rPr>
                <w:rFonts w:ascii="Arial" w:hAnsi="Arial" w:cs="Arial"/>
              </w:rPr>
            </w:pPr>
            <w:r w:rsidRPr="00043D58">
              <w:rPr>
                <w:rFonts w:ascii="Arial" w:hAnsi="Arial" w:cs="Arial"/>
                <w:b/>
              </w:rPr>
              <w:t>3.1.</w:t>
            </w:r>
            <w:r w:rsidRPr="00043D58">
              <w:rPr>
                <w:rFonts w:ascii="Arial" w:hAnsi="Arial" w:cs="Arial"/>
              </w:rPr>
              <w:t xml:space="preserve"> Да</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 xml:space="preserve">4. Исчерпывающий перечень лиц, имеющих право на подачу заявления от имени заявителя      </w:t>
            </w:r>
          </w:p>
          <w:p w:rsidR="003248B1" w:rsidRPr="00043D58" w:rsidRDefault="003248B1" w:rsidP="00F21A4A">
            <w:pPr>
              <w:pStyle w:val="a3"/>
              <w:spacing w:after="0"/>
              <w:ind w:left="0" w:firstLine="540"/>
              <w:jc w:val="both"/>
              <w:rPr>
                <w:rFonts w:ascii="Arial" w:eastAsia="Calibri" w:hAnsi="Arial" w:cs="Arial"/>
              </w:rPr>
            </w:pPr>
            <w:r w:rsidRPr="00043D58">
              <w:rPr>
                <w:rFonts w:ascii="Arial" w:hAnsi="Arial" w:cs="Arial"/>
                <w:b/>
              </w:rPr>
              <w:t xml:space="preserve">4.1. </w:t>
            </w:r>
            <w:r w:rsidRPr="00043D58">
              <w:rPr>
                <w:rFonts w:ascii="Arial" w:eastAsia="Calibri" w:hAnsi="Arial" w:cs="Arial"/>
              </w:rPr>
              <w:t>Нет</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lastRenderedPageBreak/>
              <w:t>5. Наименование документа, подтверждающего право подачи заявления от имени заявителя, а также установленные требования к данному документу</w:t>
            </w:r>
          </w:p>
          <w:p w:rsidR="003248B1" w:rsidRPr="00043D58" w:rsidRDefault="003248B1" w:rsidP="00F21A4A">
            <w:pPr>
              <w:autoSpaceDE w:val="0"/>
              <w:autoSpaceDN w:val="0"/>
              <w:adjustRightInd w:val="0"/>
              <w:ind w:firstLine="540"/>
              <w:rPr>
                <w:rFonts w:ascii="Arial" w:hAnsi="Arial" w:cs="Arial"/>
              </w:rPr>
            </w:pPr>
            <w:r w:rsidRPr="00043D58">
              <w:rPr>
                <w:rFonts w:ascii="Arial" w:hAnsi="Arial" w:cs="Arial"/>
                <w:b/>
              </w:rPr>
              <w:t>5.1</w:t>
            </w:r>
            <w:r w:rsidRPr="00043D58">
              <w:rPr>
                <w:rFonts w:ascii="Arial" w:hAnsi="Arial" w:cs="Arial"/>
              </w:rPr>
              <w:t>. Документ, удостоверяющий  личность и   документ, подтверждающий полномочия на представление интересов заявителя.</w:t>
            </w:r>
          </w:p>
        </w:tc>
      </w:tr>
      <w:tr w:rsidR="003248B1" w:rsidRPr="00043D58" w:rsidTr="00F21A4A">
        <w:tc>
          <w:tcPr>
            <w:tcW w:w="4077"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tabs>
                <w:tab w:val="left" w:pos="0"/>
              </w:tabs>
              <w:autoSpaceDE w:val="0"/>
              <w:autoSpaceDN w:val="0"/>
              <w:adjustRightInd w:val="0"/>
              <w:jc w:val="both"/>
              <w:rPr>
                <w:rFonts w:ascii="Arial" w:hAnsi="Arial" w:cs="Arial"/>
                <w:b/>
              </w:rPr>
            </w:pPr>
            <w:r w:rsidRPr="00043D58">
              <w:rPr>
                <w:rFonts w:ascii="Arial" w:hAnsi="Arial" w:cs="Arial"/>
                <w:b/>
              </w:rPr>
              <w:lastRenderedPageBreak/>
              <w:t xml:space="preserve">Документы, предоставляемые заявителем, для получения муниципальной услуги </w:t>
            </w:r>
          </w:p>
          <w:p w:rsidR="003248B1" w:rsidRPr="00043D58" w:rsidRDefault="003248B1" w:rsidP="00F21A4A">
            <w:pPr>
              <w:tabs>
                <w:tab w:val="left" w:pos="0"/>
              </w:tabs>
              <w:autoSpaceDE w:val="0"/>
              <w:autoSpaceDN w:val="0"/>
              <w:adjustRightInd w:val="0"/>
              <w:jc w:val="both"/>
              <w:rPr>
                <w:rFonts w:ascii="Arial" w:hAnsi="Arial" w:cs="Arial"/>
                <w:b/>
              </w:rPr>
            </w:pPr>
          </w:p>
          <w:p w:rsidR="003248B1" w:rsidRPr="00043D58" w:rsidRDefault="003248B1" w:rsidP="00F21A4A">
            <w:pPr>
              <w:tabs>
                <w:tab w:val="left" w:pos="0"/>
              </w:tabs>
              <w:jc w:val="both"/>
              <w:rPr>
                <w:rFonts w:ascii="Arial" w:hAnsi="Arial" w:cs="Arial"/>
                <w:b/>
              </w:rPr>
            </w:pPr>
          </w:p>
        </w:tc>
        <w:tc>
          <w:tcPr>
            <w:tcW w:w="10915"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Исчерпывающий перечень документов, которые предоставляются заявителем для получения муниципальной услуги, «подуслуги»</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1. Наименование документа</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1.1. Наименования документов по «подуслуге» :</w:t>
            </w:r>
          </w:p>
          <w:p w:rsidR="009D0C98" w:rsidRPr="00043D58" w:rsidRDefault="009D0C98" w:rsidP="00F21A4A">
            <w:pPr>
              <w:autoSpaceDE w:val="0"/>
              <w:autoSpaceDN w:val="0"/>
              <w:adjustRightInd w:val="0"/>
              <w:ind w:firstLine="540"/>
              <w:jc w:val="both"/>
              <w:rPr>
                <w:rFonts w:ascii="Arial" w:hAnsi="Arial" w:cs="Arial"/>
              </w:rPr>
            </w:pPr>
            <w:r w:rsidRPr="00043D58">
              <w:rPr>
                <w:rFonts w:ascii="Arial" w:hAnsi="Arial" w:cs="Arial"/>
              </w:rPr>
              <w:t xml:space="preserve">Заявление (ходатайство) о предоставлении Муниципальной услуги </w:t>
            </w:r>
          </w:p>
          <w:p w:rsidR="003248B1" w:rsidRPr="00043D58" w:rsidRDefault="003248B1" w:rsidP="00F21A4A">
            <w:pPr>
              <w:autoSpaceDE w:val="0"/>
              <w:autoSpaceDN w:val="0"/>
              <w:adjustRightInd w:val="0"/>
              <w:ind w:firstLine="540"/>
              <w:jc w:val="both"/>
              <w:rPr>
                <w:rFonts w:ascii="Arial" w:hAnsi="Arial" w:cs="Arial"/>
              </w:rPr>
            </w:pPr>
            <w:r w:rsidRPr="00043D58">
              <w:rPr>
                <w:rFonts w:ascii="Arial" w:hAnsi="Arial" w:cs="Arial"/>
              </w:rPr>
              <w:t xml:space="preserve">-  документ, удостоверяющий личность гражданина </w:t>
            </w:r>
          </w:p>
          <w:p w:rsidR="00652215" w:rsidRPr="00043D58" w:rsidRDefault="00652215" w:rsidP="00652215">
            <w:pPr>
              <w:ind w:firstLine="709"/>
              <w:rPr>
                <w:rFonts w:ascii="Arial" w:hAnsi="Arial" w:cs="Arial"/>
              </w:rPr>
            </w:pPr>
            <w:r w:rsidRPr="00043D58">
              <w:rPr>
                <w:rFonts w:ascii="Arial" w:hAnsi="Arial" w:cs="Arial"/>
              </w:rPr>
              <w:t>Заявитель вправе представить:</w:t>
            </w:r>
          </w:p>
          <w:p w:rsidR="00652215" w:rsidRPr="00043D58" w:rsidRDefault="00652215" w:rsidP="00652215">
            <w:pPr>
              <w:autoSpaceDE w:val="0"/>
              <w:autoSpaceDN w:val="0"/>
              <w:adjustRightInd w:val="0"/>
              <w:ind w:firstLine="709"/>
              <w:contextualSpacing/>
              <w:rPr>
                <w:rFonts w:ascii="Arial" w:hAnsi="Arial" w:cs="Arial"/>
              </w:rPr>
            </w:pPr>
            <w:r w:rsidRPr="00043D58">
              <w:rPr>
                <w:rFonts w:ascii="Arial" w:hAnsi="Arial" w:cs="Arial"/>
              </w:rPr>
              <w:t>а) сведения из Единого государственного реестра юридических лиц (при обращении Заявителя, являющегося юридическим лицом);</w:t>
            </w:r>
          </w:p>
          <w:p w:rsidR="00652215" w:rsidRPr="00043D58" w:rsidRDefault="00652215" w:rsidP="00652215">
            <w:pPr>
              <w:autoSpaceDE w:val="0"/>
              <w:autoSpaceDN w:val="0"/>
              <w:adjustRightInd w:val="0"/>
              <w:ind w:firstLine="709"/>
              <w:contextualSpacing/>
              <w:rPr>
                <w:rFonts w:ascii="Arial" w:hAnsi="Arial" w:cs="Arial"/>
              </w:rPr>
            </w:pPr>
            <w:r w:rsidRPr="00043D58">
              <w:rPr>
                <w:rFonts w:ascii="Arial" w:hAnsi="Arial" w:cs="Arial"/>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652215" w:rsidRPr="00043D58" w:rsidRDefault="00652215" w:rsidP="00652215">
            <w:pPr>
              <w:autoSpaceDE w:val="0"/>
              <w:autoSpaceDN w:val="0"/>
              <w:adjustRightInd w:val="0"/>
              <w:ind w:firstLine="709"/>
              <w:contextualSpacing/>
              <w:rPr>
                <w:rFonts w:ascii="Arial" w:hAnsi="Arial" w:cs="Arial"/>
              </w:rPr>
            </w:pPr>
            <w:r w:rsidRPr="00043D58">
              <w:rPr>
                <w:rFonts w:ascii="Arial" w:hAnsi="Arial" w:cs="Arial"/>
              </w:rPr>
              <w:t>в) Сведения о правообладателях земельных участков, в отношении которых подано ходатайство об установлении публичного сервитута;</w:t>
            </w:r>
          </w:p>
          <w:p w:rsidR="00652215" w:rsidRPr="00043D58" w:rsidRDefault="00652215" w:rsidP="00652215">
            <w:pPr>
              <w:autoSpaceDE w:val="0"/>
              <w:autoSpaceDN w:val="0"/>
              <w:adjustRightInd w:val="0"/>
              <w:ind w:firstLine="540"/>
              <w:jc w:val="both"/>
              <w:rPr>
                <w:rFonts w:ascii="Arial" w:hAnsi="Arial" w:cs="Arial"/>
              </w:rPr>
            </w:pPr>
            <w:r w:rsidRPr="00043D58">
              <w:rPr>
                <w:rFonts w:ascii="Arial" w:hAnsi="Arial" w:cs="Arial"/>
              </w:rPr>
              <w:t>г) Сведения из Единого государственного реестра недвижимости об инженерном сооружении.</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2. Количество необходимых экземпляров документа с указанием подлинник/копия</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b/>
              </w:rPr>
              <w:t>2.1</w:t>
            </w:r>
            <w:r w:rsidRPr="00043D58">
              <w:rPr>
                <w:rFonts w:ascii="Arial" w:hAnsi="Arial" w:cs="Arial"/>
              </w:rPr>
              <w:t>. Копии документов в 1 экз.</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3. Установление требования к документу</w:t>
            </w:r>
          </w:p>
          <w:p w:rsidR="003248B1" w:rsidRPr="00043D58" w:rsidRDefault="003248B1" w:rsidP="00F21A4A">
            <w:pPr>
              <w:tabs>
                <w:tab w:val="left" w:pos="360"/>
              </w:tabs>
              <w:autoSpaceDE w:val="0"/>
              <w:autoSpaceDN w:val="0"/>
              <w:adjustRightInd w:val="0"/>
              <w:ind w:firstLine="540"/>
              <w:jc w:val="both"/>
              <w:rPr>
                <w:rFonts w:ascii="Arial" w:hAnsi="Arial" w:cs="Arial"/>
              </w:rPr>
            </w:pPr>
            <w:r w:rsidRPr="00043D58">
              <w:rPr>
                <w:rFonts w:ascii="Arial" w:hAnsi="Arial" w:cs="Arial"/>
                <w:b/>
              </w:rPr>
              <w:t>3.1.</w:t>
            </w:r>
            <w:r w:rsidRPr="00043D58">
              <w:rPr>
                <w:rFonts w:ascii="Arial" w:hAnsi="Arial" w:cs="Arial"/>
              </w:rPr>
              <w:t xml:space="preserve"> </w:t>
            </w:r>
            <w:r w:rsidRPr="00043D58">
              <w:rPr>
                <w:rFonts w:ascii="Arial" w:eastAsia="Times New Roman" w:hAnsi="Arial" w:cs="Arial"/>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043D58">
              <w:rPr>
                <w:rFonts w:ascii="Arial" w:hAnsi="Arial" w:cs="Arial"/>
              </w:rPr>
              <w:t>.</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b/>
              </w:rPr>
              <w:t>4. Форма и образец соответствующего документа (прикладывается к технологической схеме)</w:t>
            </w:r>
            <w:r w:rsidRPr="00043D58">
              <w:rPr>
                <w:rFonts w:ascii="Arial" w:hAnsi="Arial" w:cs="Arial"/>
              </w:rPr>
              <w:t xml:space="preserve"> </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4.1.</w:t>
            </w:r>
            <w:r w:rsidRPr="00043D58">
              <w:rPr>
                <w:rFonts w:ascii="Arial" w:hAnsi="Arial" w:cs="Arial"/>
              </w:rPr>
              <w:t xml:space="preserve"> Заявление по форме (приложение №1)</w:t>
            </w:r>
          </w:p>
        </w:tc>
      </w:tr>
      <w:tr w:rsidR="003248B1" w:rsidRPr="00043D58" w:rsidTr="00F21A4A">
        <w:tc>
          <w:tcPr>
            <w:tcW w:w="4077"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tabs>
                <w:tab w:val="left" w:pos="0"/>
              </w:tabs>
              <w:autoSpaceDE w:val="0"/>
              <w:autoSpaceDN w:val="0"/>
              <w:adjustRightInd w:val="0"/>
              <w:jc w:val="both"/>
              <w:rPr>
                <w:rFonts w:ascii="Arial" w:hAnsi="Arial" w:cs="Arial"/>
                <w:b/>
              </w:rPr>
            </w:pPr>
            <w:r w:rsidRPr="00043D58">
              <w:rPr>
                <w:rFonts w:ascii="Arial" w:hAnsi="Arial" w:cs="Arial"/>
                <w:b/>
              </w:rPr>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3248B1" w:rsidRPr="00043D58" w:rsidRDefault="003248B1" w:rsidP="00F21A4A">
            <w:pPr>
              <w:tabs>
                <w:tab w:val="left" w:pos="0"/>
              </w:tabs>
              <w:autoSpaceDE w:val="0"/>
              <w:autoSpaceDN w:val="0"/>
              <w:adjustRightInd w:val="0"/>
              <w:jc w:val="both"/>
              <w:rPr>
                <w:rFonts w:ascii="Arial" w:hAnsi="Arial" w:cs="Arial"/>
                <w:b/>
              </w:rPr>
            </w:pPr>
          </w:p>
        </w:tc>
        <w:tc>
          <w:tcPr>
            <w:tcW w:w="10915"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pStyle w:val="a3"/>
              <w:spacing w:after="0"/>
              <w:ind w:left="0" w:firstLine="603"/>
              <w:jc w:val="both"/>
              <w:rPr>
                <w:rFonts w:ascii="Arial" w:hAnsi="Arial" w:cs="Arial"/>
                <w:b/>
              </w:rPr>
            </w:pPr>
            <w:r w:rsidRPr="00043D58">
              <w:rPr>
                <w:rFonts w:ascii="Arial" w:hAnsi="Arial" w:cs="Arial"/>
                <w:b/>
              </w:rPr>
              <w:t>Перечень документов, которые запрашиваются посредством подготовки и направления межведомственных запросов, по каждой «подуслуге»</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1. Наименование документа/ состав запрашиваемых сведений</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1.1. Наименование документа/ состав запрашиваемых сведений по «подуслуге»:</w:t>
            </w:r>
          </w:p>
          <w:p w:rsidR="00401334" w:rsidRPr="00043D58" w:rsidRDefault="00401334" w:rsidP="00401334">
            <w:pPr>
              <w:autoSpaceDE w:val="0"/>
              <w:autoSpaceDN w:val="0"/>
              <w:ind w:firstLine="709"/>
              <w:contextualSpacing/>
              <w:rPr>
                <w:rFonts w:ascii="Arial" w:hAnsi="Arial" w:cs="Arial"/>
              </w:rPr>
            </w:pPr>
            <w:r w:rsidRPr="00043D58">
              <w:rPr>
                <w:rFonts w:ascii="Arial" w:hAnsi="Arial" w:cs="Arial"/>
              </w:rPr>
              <w:t>- выписка на объект недвижимого имущества, сведений о правообладателях земельных участков;</w:t>
            </w:r>
          </w:p>
          <w:p w:rsidR="00401334" w:rsidRPr="00043D58" w:rsidRDefault="00401334" w:rsidP="00401334">
            <w:pPr>
              <w:autoSpaceDE w:val="0"/>
              <w:autoSpaceDN w:val="0"/>
              <w:ind w:left="743"/>
              <w:contextualSpacing/>
              <w:rPr>
                <w:rFonts w:ascii="Arial" w:hAnsi="Arial" w:cs="Arial"/>
              </w:rPr>
            </w:pPr>
            <w:r w:rsidRPr="00043D58">
              <w:rPr>
                <w:rFonts w:ascii="Arial" w:hAnsi="Arial" w:cs="Arial"/>
              </w:rPr>
              <w:t>- выписка о юридическом лице, являющемся Заявителем.</w:t>
            </w:r>
          </w:p>
          <w:p w:rsidR="003248B1" w:rsidRPr="00043D58" w:rsidRDefault="003248B1" w:rsidP="00F21A4A">
            <w:pPr>
              <w:tabs>
                <w:tab w:val="left" w:pos="360"/>
              </w:tabs>
              <w:autoSpaceDE w:val="0"/>
              <w:autoSpaceDN w:val="0"/>
              <w:adjustRightInd w:val="0"/>
              <w:ind w:firstLine="540"/>
              <w:jc w:val="both"/>
              <w:rPr>
                <w:rFonts w:ascii="Arial" w:eastAsia="Times New Roman" w:hAnsi="Arial" w:cs="Arial"/>
                <w:b/>
                <w:lang w:eastAsia="ru-RU"/>
              </w:rPr>
            </w:pPr>
            <w:r w:rsidRPr="00043D58">
              <w:rPr>
                <w:rFonts w:ascii="Arial" w:hAnsi="Arial" w:cs="Arial"/>
                <w:b/>
              </w:rPr>
              <w:t>2</w:t>
            </w:r>
            <w:r w:rsidRPr="00043D58">
              <w:rPr>
                <w:rFonts w:ascii="Arial" w:eastAsia="Times New Roman" w:hAnsi="Arial" w:cs="Arial"/>
                <w:b/>
                <w:lang w:eastAsia="ru-RU"/>
              </w:rPr>
              <w:t xml:space="preserve">. Наименование органа (организации), в адрес которого направляется </w:t>
            </w:r>
            <w:r w:rsidRPr="00043D58">
              <w:rPr>
                <w:rFonts w:ascii="Arial" w:eastAsia="Times New Roman" w:hAnsi="Arial" w:cs="Arial"/>
                <w:b/>
                <w:lang w:eastAsia="ru-RU"/>
              </w:rPr>
              <w:lastRenderedPageBreak/>
              <w:t>межведомственный запрос</w:t>
            </w:r>
          </w:p>
          <w:p w:rsidR="003248B1" w:rsidRPr="00043D58" w:rsidRDefault="003248B1" w:rsidP="00F21A4A">
            <w:pPr>
              <w:tabs>
                <w:tab w:val="left" w:pos="360"/>
              </w:tabs>
              <w:autoSpaceDE w:val="0"/>
              <w:autoSpaceDN w:val="0"/>
              <w:adjustRightInd w:val="0"/>
              <w:ind w:firstLine="540"/>
              <w:jc w:val="both"/>
              <w:rPr>
                <w:rFonts w:ascii="Arial" w:eastAsia="Times New Roman" w:hAnsi="Arial" w:cs="Arial"/>
                <w:b/>
                <w:lang w:eastAsia="ru-RU"/>
              </w:rPr>
            </w:pPr>
            <w:r w:rsidRPr="00043D58">
              <w:rPr>
                <w:rFonts w:ascii="Arial" w:eastAsia="Times New Roman" w:hAnsi="Arial" w:cs="Arial"/>
                <w:b/>
                <w:lang w:eastAsia="ru-RU"/>
              </w:rPr>
              <w:t>2.1. Наименование органа (организации), в адрес которого направляется межведомственный запрос по «подуслуге»:</w:t>
            </w:r>
          </w:p>
          <w:p w:rsidR="00401334" w:rsidRPr="00043D58" w:rsidRDefault="0045278C" w:rsidP="00401334">
            <w:pPr>
              <w:autoSpaceDE w:val="0"/>
              <w:autoSpaceDN w:val="0"/>
              <w:ind w:firstLine="709"/>
              <w:contextualSpacing/>
              <w:rPr>
                <w:rFonts w:ascii="Arial" w:hAnsi="Arial" w:cs="Arial"/>
              </w:rPr>
            </w:pPr>
            <w:r w:rsidRPr="00043D58">
              <w:rPr>
                <w:rFonts w:ascii="Arial" w:hAnsi="Arial" w:cs="Arial"/>
              </w:rPr>
              <w:t xml:space="preserve">- </w:t>
            </w:r>
            <w:r w:rsidR="00401334" w:rsidRPr="00043D58">
              <w:rPr>
                <w:rFonts w:ascii="Arial" w:hAnsi="Arial" w:cs="Arial"/>
              </w:rPr>
              <w:t>Управление федеральной службы государственной регистрации, кадастра и картографии по Воронежской области;</w:t>
            </w:r>
          </w:p>
          <w:p w:rsidR="00401334" w:rsidRPr="00043D58" w:rsidRDefault="0045278C" w:rsidP="00401334">
            <w:pPr>
              <w:autoSpaceDE w:val="0"/>
              <w:autoSpaceDN w:val="0"/>
              <w:ind w:firstLine="709"/>
              <w:contextualSpacing/>
              <w:rPr>
                <w:rFonts w:ascii="Arial" w:hAnsi="Arial" w:cs="Arial"/>
              </w:rPr>
            </w:pPr>
            <w:r w:rsidRPr="00043D58">
              <w:rPr>
                <w:rFonts w:ascii="Arial" w:hAnsi="Arial" w:cs="Arial"/>
              </w:rPr>
              <w:t xml:space="preserve">- </w:t>
            </w:r>
            <w:r w:rsidR="00401334" w:rsidRPr="00043D58">
              <w:rPr>
                <w:rFonts w:ascii="Arial" w:hAnsi="Arial" w:cs="Arial"/>
              </w:rPr>
              <w:t>Управление федеральной налоговой службы по Воронежской области.</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b/>
              </w:rPr>
              <w:t>3.1.</w:t>
            </w:r>
            <w:r w:rsidRPr="00043D58">
              <w:rPr>
                <w:rFonts w:ascii="Arial" w:hAnsi="Arial" w:cs="Arial"/>
              </w:rPr>
              <w:t xml:space="preserve"> Федеральный закон от 27 июля 2010 года № 210-ФЗ «Об организации предоставления государственных и муниципальных услуг»</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4. Срок подготовки межведомственного запроса и срок направления ответа на межведомственный запрос</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нет</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5. Сотрудник, ответственный за осуществление межведомственного запроса</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6. Форма и образец заполнения межведомственного запроса</w:t>
            </w:r>
          </w:p>
          <w:p w:rsidR="003248B1" w:rsidRPr="00043D58" w:rsidRDefault="003248B1" w:rsidP="00F21A4A">
            <w:pPr>
              <w:autoSpaceDE w:val="0"/>
              <w:autoSpaceDN w:val="0"/>
              <w:adjustRightInd w:val="0"/>
              <w:ind w:firstLine="540"/>
              <w:rPr>
                <w:rFonts w:ascii="Arial" w:hAnsi="Arial" w:cs="Arial"/>
              </w:rPr>
            </w:pPr>
            <w:r w:rsidRPr="00043D58">
              <w:rPr>
                <w:rFonts w:ascii="Arial" w:hAnsi="Arial" w:cs="Arial"/>
                <w:b/>
              </w:rPr>
              <w:t>6.1.</w:t>
            </w:r>
            <w:r w:rsidRPr="00043D58">
              <w:rPr>
                <w:rFonts w:ascii="Arial" w:hAnsi="Arial" w:cs="Arial"/>
              </w:rPr>
              <w:t xml:space="preserve"> Нет</w:t>
            </w:r>
          </w:p>
        </w:tc>
      </w:tr>
      <w:tr w:rsidR="003248B1" w:rsidRPr="00043D58" w:rsidTr="00F21A4A">
        <w:tc>
          <w:tcPr>
            <w:tcW w:w="4077"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tabs>
                <w:tab w:val="left" w:pos="0"/>
              </w:tabs>
              <w:autoSpaceDE w:val="0"/>
              <w:autoSpaceDN w:val="0"/>
              <w:adjustRightInd w:val="0"/>
              <w:jc w:val="both"/>
              <w:rPr>
                <w:rFonts w:ascii="Arial" w:hAnsi="Arial" w:cs="Arial"/>
                <w:b/>
              </w:rPr>
            </w:pPr>
            <w:r w:rsidRPr="00043D58">
              <w:rPr>
                <w:rFonts w:ascii="Arial" w:hAnsi="Arial" w:cs="Arial"/>
                <w:b/>
              </w:rPr>
              <w:lastRenderedPageBreak/>
              <w:t xml:space="preserve">Технологические процессы предоставления муниципальной услуги </w:t>
            </w:r>
          </w:p>
          <w:p w:rsidR="003248B1" w:rsidRPr="00043D58" w:rsidRDefault="003248B1" w:rsidP="00F21A4A">
            <w:pPr>
              <w:tabs>
                <w:tab w:val="left" w:pos="0"/>
              </w:tabs>
              <w:autoSpaceDE w:val="0"/>
              <w:autoSpaceDN w:val="0"/>
              <w:adjustRightInd w:val="0"/>
              <w:jc w:val="both"/>
              <w:rPr>
                <w:rFonts w:ascii="Arial" w:hAnsi="Arial" w:cs="Arial"/>
                <w:b/>
              </w:rPr>
            </w:pPr>
          </w:p>
        </w:tc>
        <w:tc>
          <w:tcPr>
            <w:tcW w:w="10915"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autoSpaceDE w:val="0"/>
              <w:autoSpaceDN w:val="0"/>
              <w:adjustRightInd w:val="0"/>
              <w:ind w:firstLine="540"/>
              <w:jc w:val="both"/>
              <w:rPr>
                <w:rFonts w:ascii="Arial" w:eastAsia="Times New Roman" w:hAnsi="Arial" w:cs="Arial"/>
                <w:b/>
                <w:lang w:eastAsia="ru-RU"/>
              </w:rPr>
            </w:pPr>
            <w:r w:rsidRPr="00043D58">
              <w:rPr>
                <w:rFonts w:ascii="Arial" w:eastAsia="Times New Roman" w:hAnsi="Arial" w:cs="Arial"/>
                <w:b/>
                <w:lang w:eastAsia="ru-RU"/>
              </w:rPr>
              <w:t xml:space="preserve">Детализированное до уровня отдельных действий формализованное описание технологических процессов предоставления  «подуслуги» </w:t>
            </w:r>
          </w:p>
          <w:p w:rsidR="003248B1" w:rsidRPr="00043D58" w:rsidRDefault="003248B1" w:rsidP="00F21A4A">
            <w:pPr>
              <w:autoSpaceDE w:val="0"/>
              <w:autoSpaceDN w:val="0"/>
              <w:adjustRightInd w:val="0"/>
              <w:ind w:firstLine="540"/>
              <w:rPr>
                <w:rFonts w:ascii="Arial" w:hAnsi="Arial" w:cs="Arial"/>
                <w:b/>
              </w:rPr>
            </w:pPr>
            <w:r w:rsidRPr="00043D58">
              <w:rPr>
                <w:rFonts w:ascii="Arial" w:hAnsi="Arial" w:cs="Arial"/>
                <w:b/>
              </w:rPr>
              <w:t>1. Наименование   «Подуслуги»</w:t>
            </w:r>
          </w:p>
          <w:p w:rsidR="003248B1" w:rsidRPr="00043D58" w:rsidRDefault="003248B1" w:rsidP="00F21A4A">
            <w:pPr>
              <w:ind w:firstLine="540"/>
              <w:jc w:val="both"/>
              <w:rPr>
                <w:rFonts w:ascii="Arial" w:hAnsi="Arial" w:cs="Arial"/>
              </w:rPr>
            </w:pPr>
            <w:r w:rsidRPr="00043D58">
              <w:rPr>
                <w:rFonts w:ascii="Arial" w:hAnsi="Arial" w:cs="Arial"/>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1.1. Порядок выполнения каждого действия с возможными траекториями критериями принятия решений</w:t>
            </w:r>
          </w:p>
          <w:p w:rsidR="003248B1" w:rsidRPr="00043D58" w:rsidRDefault="003248B1" w:rsidP="00F21A4A">
            <w:pPr>
              <w:autoSpaceDE w:val="0"/>
              <w:autoSpaceDN w:val="0"/>
              <w:adjustRightInd w:val="0"/>
              <w:ind w:firstLine="709"/>
              <w:jc w:val="both"/>
              <w:rPr>
                <w:rFonts w:ascii="Arial" w:hAnsi="Arial" w:cs="Arial"/>
              </w:rPr>
            </w:pPr>
            <w:r w:rsidRPr="00043D58">
              <w:rPr>
                <w:rFonts w:ascii="Arial" w:hAnsi="Arial" w:cs="Arial"/>
                <w:color w:val="000000" w:themeColor="text1"/>
              </w:rPr>
              <w:t xml:space="preserve">- </w:t>
            </w:r>
            <w:r w:rsidR="006F14A5" w:rsidRPr="00043D58">
              <w:rPr>
                <w:rFonts w:ascii="Arial" w:hAnsi="Arial" w:cs="Arial"/>
              </w:rPr>
              <w:t>Прием и регистрация заявления</w:t>
            </w:r>
            <w:r w:rsidRPr="00043D58">
              <w:rPr>
                <w:rFonts w:ascii="Arial" w:hAnsi="Arial" w:cs="Arial"/>
              </w:rPr>
              <w:t>;</w:t>
            </w:r>
          </w:p>
          <w:p w:rsidR="003248B1" w:rsidRPr="00043D58" w:rsidRDefault="003248B1" w:rsidP="00F21A4A">
            <w:pPr>
              <w:autoSpaceDE w:val="0"/>
              <w:autoSpaceDN w:val="0"/>
              <w:adjustRightInd w:val="0"/>
              <w:ind w:firstLine="709"/>
              <w:jc w:val="both"/>
              <w:rPr>
                <w:rFonts w:ascii="Arial" w:hAnsi="Arial" w:cs="Arial"/>
              </w:rPr>
            </w:pPr>
            <w:r w:rsidRPr="00043D58">
              <w:rPr>
                <w:rFonts w:ascii="Arial" w:hAnsi="Arial" w:cs="Arial"/>
              </w:rPr>
              <w:t xml:space="preserve">- </w:t>
            </w:r>
            <w:r w:rsidR="00652215" w:rsidRPr="00043D58">
              <w:rPr>
                <w:rFonts w:ascii="Arial" w:hAnsi="Arial" w:cs="Arial"/>
              </w:rPr>
              <w:t>Осуществление межведомственного взаимодействия</w:t>
            </w:r>
            <w:r w:rsidRPr="00043D58">
              <w:rPr>
                <w:rFonts w:ascii="Arial" w:hAnsi="Arial" w:cs="Arial"/>
              </w:rPr>
              <w:t>;</w:t>
            </w:r>
          </w:p>
          <w:p w:rsidR="003248B1" w:rsidRPr="00043D58" w:rsidRDefault="003248B1" w:rsidP="00F21A4A">
            <w:pPr>
              <w:autoSpaceDE w:val="0"/>
              <w:autoSpaceDN w:val="0"/>
              <w:adjustRightInd w:val="0"/>
              <w:ind w:firstLine="709"/>
              <w:jc w:val="both"/>
              <w:rPr>
                <w:rFonts w:ascii="Arial" w:hAnsi="Arial" w:cs="Arial"/>
              </w:rPr>
            </w:pPr>
            <w:r w:rsidRPr="00043D58">
              <w:rPr>
                <w:rFonts w:ascii="Arial" w:hAnsi="Arial" w:cs="Arial"/>
              </w:rPr>
              <w:t xml:space="preserve">- </w:t>
            </w:r>
            <w:r w:rsidR="009C76C1" w:rsidRPr="00043D58">
              <w:rPr>
                <w:rFonts w:ascii="Arial" w:hAnsi="Arial" w:cs="Arial"/>
              </w:rPr>
              <w:t>Принятие решения о предоставлении муниципальной услуги или об отказе в её предоставлении и выдача (направление) заявителю документов</w:t>
            </w:r>
            <w:r w:rsidRPr="00043D58">
              <w:rPr>
                <w:rFonts w:ascii="Arial" w:hAnsi="Arial" w:cs="Arial"/>
              </w:rPr>
              <w:t>.</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1.2. Ответственные специалисты по каждому действию</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rPr>
              <w:t>Специалист, ответственный за предоставление услуги</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1.3. Среднее время выполнения каждого действия</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rPr>
              <w:t>1.  1 рабочий день</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rPr>
              <w:t xml:space="preserve">2. </w:t>
            </w:r>
            <w:r w:rsidR="003E2A97" w:rsidRPr="00043D58">
              <w:rPr>
                <w:rFonts w:ascii="Arial" w:hAnsi="Arial" w:cs="Arial"/>
              </w:rPr>
              <w:t>1 рабочий день</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rPr>
              <w:t xml:space="preserve">3. </w:t>
            </w:r>
            <w:r w:rsidR="0051137A" w:rsidRPr="00043D58">
              <w:rPr>
                <w:rFonts w:ascii="Arial" w:hAnsi="Arial" w:cs="Arial"/>
              </w:rPr>
              <w:t>28</w:t>
            </w:r>
            <w:r w:rsidRPr="00043D58">
              <w:rPr>
                <w:rFonts w:ascii="Arial" w:hAnsi="Arial" w:cs="Arial"/>
              </w:rPr>
              <w:t xml:space="preserve"> рабочих дн</w:t>
            </w:r>
            <w:r w:rsidR="0051137A" w:rsidRPr="00043D58">
              <w:rPr>
                <w:rFonts w:ascii="Arial" w:hAnsi="Arial" w:cs="Arial"/>
              </w:rPr>
              <w:t>ей</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1.4. Ресурсы, необходимые для выполнения действия (документационные и технологические)</w:t>
            </w:r>
          </w:p>
          <w:p w:rsidR="009B3421" w:rsidRPr="00043D58" w:rsidRDefault="009B3421" w:rsidP="00F21A4A">
            <w:pPr>
              <w:pStyle w:val="a3"/>
              <w:spacing w:after="0"/>
              <w:ind w:left="0" w:firstLine="540"/>
              <w:jc w:val="both"/>
              <w:rPr>
                <w:rFonts w:ascii="Arial" w:hAnsi="Arial" w:cs="Arial"/>
              </w:rPr>
            </w:pPr>
            <w:r w:rsidRPr="00043D58">
              <w:rPr>
                <w:rFonts w:ascii="Arial" w:hAnsi="Arial" w:cs="Arial"/>
              </w:rPr>
              <w:t xml:space="preserve">- </w:t>
            </w:r>
            <w:r w:rsidR="003248B1" w:rsidRPr="00043D58">
              <w:rPr>
                <w:rFonts w:ascii="Arial" w:hAnsi="Arial" w:cs="Arial"/>
              </w:rPr>
              <w:t xml:space="preserve">административный регламент  по предоставлению муниципальной услуги,   </w:t>
            </w:r>
          </w:p>
          <w:p w:rsidR="009B3421" w:rsidRPr="00043D58" w:rsidRDefault="009B3421" w:rsidP="009B3421">
            <w:pPr>
              <w:pStyle w:val="a3"/>
              <w:spacing w:after="0"/>
              <w:ind w:left="0" w:firstLine="540"/>
              <w:jc w:val="both"/>
              <w:rPr>
                <w:rFonts w:ascii="Arial" w:hAnsi="Arial" w:cs="Arial"/>
              </w:rPr>
            </w:pPr>
            <w:r w:rsidRPr="00043D58">
              <w:rPr>
                <w:rFonts w:ascii="Arial" w:hAnsi="Arial" w:cs="Arial"/>
              </w:rPr>
              <w:t>-</w:t>
            </w:r>
            <w:r w:rsidR="003248B1" w:rsidRPr="00043D58">
              <w:rPr>
                <w:rFonts w:ascii="Arial" w:hAnsi="Arial" w:cs="Arial"/>
              </w:rPr>
              <w:t xml:space="preserve"> </w:t>
            </w:r>
            <w:r w:rsidRPr="00043D58">
              <w:rPr>
                <w:rFonts w:ascii="Arial" w:hAnsi="Arial" w:cs="Arial"/>
              </w:rPr>
              <w:t>автоматизированное рабочее место, подключенное к СМЭВ.</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 xml:space="preserve">1.5. Возможные сценарии дальнейшего предоставления «подуслуги» в </w:t>
            </w:r>
            <w:r w:rsidRPr="00043D58">
              <w:rPr>
                <w:rFonts w:ascii="Arial" w:hAnsi="Arial" w:cs="Arial"/>
                <w:b/>
              </w:rPr>
              <w:lastRenderedPageBreak/>
              <w:t>зависимости от результатов выполнения действия</w:t>
            </w:r>
          </w:p>
          <w:p w:rsidR="003248B1" w:rsidRPr="00043D58" w:rsidRDefault="003248B1" w:rsidP="00F21A4A">
            <w:pPr>
              <w:autoSpaceDE w:val="0"/>
              <w:autoSpaceDN w:val="0"/>
              <w:adjustRightInd w:val="0"/>
              <w:ind w:firstLine="540"/>
              <w:rPr>
                <w:rFonts w:ascii="Arial" w:hAnsi="Arial" w:cs="Arial"/>
              </w:rPr>
            </w:pPr>
            <w:r w:rsidRPr="00043D58">
              <w:rPr>
                <w:rFonts w:ascii="Arial" w:hAnsi="Arial" w:cs="Arial"/>
              </w:rPr>
              <w:t>Нет</w:t>
            </w:r>
          </w:p>
        </w:tc>
      </w:tr>
      <w:tr w:rsidR="003248B1" w:rsidRPr="00043D58" w:rsidTr="00F21A4A">
        <w:tc>
          <w:tcPr>
            <w:tcW w:w="4077"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tabs>
                <w:tab w:val="left" w:pos="0"/>
              </w:tabs>
              <w:autoSpaceDE w:val="0"/>
              <w:autoSpaceDN w:val="0"/>
              <w:adjustRightInd w:val="0"/>
              <w:jc w:val="both"/>
              <w:rPr>
                <w:rFonts w:ascii="Arial" w:hAnsi="Arial" w:cs="Arial"/>
                <w:b/>
              </w:rPr>
            </w:pPr>
            <w:r w:rsidRPr="00043D58">
              <w:rPr>
                <w:rFonts w:ascii="Arial" w:hAnsi="Arial" w:cs="Arial"/>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3248B1" w:rsidRPr="00043D58" w:rsidRDefault="003248B1" w:rsidP="00F21A4A">
            <w:pPr>
              <w:pStyle w:val="a3"/>
              <w:spacing w:after="0"/>
              <w:ind w:left="0" w:firstLine="603"/>
              <w:rPr>
                <w:rFonts w:ascii="Arial" w:hAnsi="Arial" w:cs="Arial"/>
                <w:b/>
              </w:rPr>
            </w:pPr>
            <w:r w:rsidRPr="00043D58">
              <w:rPr>
                <w:rFonts w:ascii="Arial" w:hAnsi="Arial" w:cs="Arial"/>
                <w:b/>
              </w:rPr>
              <w:t>Исчерпывающая информация о результатах «подуслуги»</w:t>
            </w:r>
          </w:p>
          <w:p w:rsidR="003248B1" w:rsidRPr="00043D58" w:rsidRDefault="003248B1" w:rsidP="00F21A4A">
            <w:pPr>
              <w:pStyle w:val="a3"/>
              <w:spacing w:after="0"/>
              <w:ind w:left="0" w:firstLine="603"/>
              <w:rPr>
                <w:rFonts w:ascii="Arial" w:hAnsi="Arial" w:cs="Arial"/>
                <w:b/>
              </w:rPr>
            </w:pPr>
            <w:r w:rsidRPr="00043D58">
              <w:rPr>
                <w:rFonts w:ascii="Arial" w:hAnsi="Arial" w:cs="Arial"/>
                <w:b/>
              </w:rPr>
              <w:t>1. Документы, являющиеся результатом услуги</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b/>
              </w:rPr>
              <w:t xml:space="preserve">1.1. </w:t>
            </w:r>
            <w:r w:rsidR="00BB53EF" w:rsidRPr="00043D58">
              <w:rPr>
                <w:rFonts w:ascii="Arial" w:hAnsi="Arial" w:cs="Arial"/>
              </w:rPr>
              <w:t>постановление об установлении публичного сервитута.</w:t>
            </w:r>
          </w:p>
          <w:p w:rsidR="00BB53EF" w:rsidRPr="00043D58" w:rsidRDefault="00BB53EF" w:rsidP="00F21A4A">
            <w:pPr>
              <w:pStyle w:val="a3"/>
              <w:spacing w:after="0"/>
              <w:ind w:left="0" w:firstLine="540"/>
              <w:jc w:val="both"/>
              <w:rPr>
                <w:rFonts w:ascii="Arial" w:hAnsi="Arial" w:cs="Arial"/>
              </w:rPr>
            </w:pPr>
            <w:r w:rsidRPr="00043D58">
              <w:rPr>
                <w:rFonts w:ascii="Arial" w:hAnsi="Arial" w:cs="Arial"/>
              </w:rPr>
              <w:t>1.2. Постановление об отказе в предоставлении Муниципальной услуги.</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2.Требования к документам, являющимся результатом услуги</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b/>
              </w:rPr>
              <w:t>2.1.</w:t>
            </w:r>
            <w:r w:rsidRPr="00043D58">
              <w:rPr>
                <w:rFonts w:ascii="Arial" w:hAnsi="Arial" w:cs="Arial"/>
              </w:rPr>
              <w:t xml:space="preserve"> </w:t>
            </w:r>
            <w:r w:rsidR="00797A52" w:rsidRPr="00043D58">
              <w:rPr>
                <w:rFonts w:ascii="Arial" w:hAnsi="Arial" w:cs="Arial"/>
              </w:rPr>
              <w:t>Постановление</w:t>
            </w:r>
            <w:r w:rsidRPr="00043D58">
              <w:rPr>
                <w:rFonts w:ascii="Arial" w:hAnsi="Arial" w:cs="Arial"/>
              </w:rPr>
              <w:t xml:space="preserve"> об отказе в предоставлении муниципальной услуги  подписывается главой </w:t>
            </w:r>
            <w:r w:rsidR="00043D58" w:rsidRPr="00043D58">
              <w:rPr>
                <w:rFonts w:ascii="Arial" w:hAnsi="Arial" w:cs="Arial"/>
              </w:rPr>
              <w:t>Архиповского</w:t>
            </w:r>
            <w:r w:rsidRPr="00043D58">
              <w:rPr>
                <w:rFonts w:ascii="Arial" w:hAnsi="Arial" w:cs="Arial"/>
              </w:rPr>
              <w:t xml:space="preserve"> сельского поселения.</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3. Характеристика результата (положительный, отрицательный)</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b/>
              </w:rPr>
              <w:t xml:space="preserve">3.1. </w:t>
            </w:r>
            <w:r w:rsidR="00797A52" w:rsidRPr="00043D58">
              <w:rPr>
                <w:rFonts w:ascii="Arial" w:hAnsi="Arial" w:cs="Arial"/>
              </w:rPr>
              <w:t>постановление об установлении публичного сервитута</w:t>
            </w:r>
            <w:r w:rsidRPr="00043D58">
              <w:rPr>
                <w:rFonts w:ascii="Arial" w:hAnsi="Arial" w:cs="Arial"/>
              </w:rPr>
              <w:t xml:space="preserve"> - положительный результат, выдача </w:t>
            </w:r>
            <w:r w:rsidR="00797A52" w:rsidRPr="00043D58">
              <w:rPr>
                <w:rFonts w:ascii="Arial" w:hAnsi="Arial" w:cs="Arial"/>
              </w:rPr>
              <w:t xml:space="preserve">Постановление об отказе в установлении публичного сервитута </w:t>
            </w:r>
            <w:r w:rsidRPr="00043D58">
              <w:rPr>
                <w:rFonts w:ascii="Arial" w:hAnsi="Arial" w:cs="Arial"/>
              </w:rPr>
              <w:t xml:space="preserve">- отрицательный </w:t>
            </w:r>
          </w:p>
          <w:p w:rsidR="003248B1" w:rsidRPr="00043D58" w:rsidRDefault="003248B1" w:rsidP="00F21A4A">
            <w:pPr>
              <w:pStyle w:val="a3"/>
              <w:spacing w:after="0"/>
              <w:ind w:left="0" w:firstLine="540"/>
              <w:jc w:val="both"/>
              <w:rPr>
                <w:rFonts w:ascii="Arial" w:hAnsi="Arial" w:cs="Arial"/>
                <w:b/>
              </w:rPr>
            </w:pPr>
            <w:r w:rsidRPr="00043D58">
              <w:rPr>
                <w:rFonts w:ascii="Arial" w:hAnsi="Arial" w:cs="Arial"/>
                <w:b/>
              </w:rPr>
              <w:t>4. Способ получения результата</w:t>
            </w:r>
          </w:p>
          <w:p w:rsidR="003248B1" w:rsidRPr="00043D58" w:rsidRDefault="003248B1" w:rsidP="00F21A4A">
            <w:pPr>
              <w:ind w:firstLine="709"/>
              <w:jc w:val="both"/>
              <w:rPr>
                <w:rFonts w:ascii="Arial" w:eastAsia="Times New Roman" w:hAnsi="Arial" w:cs="Arial"/>
                <w:color w:val="000000"/>
                <w:lang w:eastAsia="ru-RU"/>
              </w:rPr>
            </w:pPr>
            <w:r w:rsidRPr="00043D58">
              <w:rPr>
                <w:rFonts w:ascii="Arial" w:hAnsi="Arial" w:cs="Arial"/>
              </w:rPr>
              <w:t xml:space="preserve">4.1.  </w:t>
            </w:r>
            <w:r w:rsidRPr="00043D58">
              <w:rPr>
                <w:rFonts w:ascii="Arial" w:eastAsia="Times New Roman" w:hAnsi="Arial" w:cs="Arial"/>
                <w:color w:val="000000"/>
                <w:lang w:eastAsia="ru-RU"/>
              </w:rPr>
              <w:t>Посредством почтового отправления;</w:t>
            </w:r>
          </w:p>
          <w:p w:rsidR="003248B1" w:rsidRPr="00043D58" w:rsidRDefault="003248B1" w:rsidP="00F21A4A">
            <w:pPr>
              <w:ind w:firstLine="709"/>
              <w:jc w:val="both"/>
              <w:rPr>
                <w:rFonts w:ascii="Arial" w:eastAsia="Times New Roman" w:hAnsi="Arial" w:cs="Arial"/>
                <w:color w:val="000000"/>
                <w:lang w:eastAsia="ru-RU"/>
              </w:rPr>
            </w:pPr>
            <w:r w:rsidRPr="00043D58">
              <w:rPr>
                <w:rFonts w:ascii="Arial" w:eastAsia="Times New Roman" w:hAnsi="Arial" w:cs="Arial"/>
                <w:color w:val="000000"/>
                <w:lang w:eastAsia="ru-RU"/>
              </w:rPr>
              <w:t>4.2. В личный кабинет Заявителя на ЕПГУ, РПГУ;</w:t>
            </w:r>
          </w:p>
          <w:p w:rsidR="003248B1" w:rsidRPr="00043D58" w:rsidRDefault="003248B1" w:rsidP="00F21A4A">
            <w:pPr>
              <w:ind w:firstLine="709"/>
              <w:jc w:val="both"/>
              <w:rPr>
                <w:rFonts w:ascii="Arial" w:eastAsia="Times New Roman" w:hAnsi="Arial" w:cs="Arial"/>
                <w:color w:val="000000"/>
                <w:lang w:eastAsia="ru-RU"/>
              </w:rPr>
            </w:pPr>
            <w:r w:rsidRPr="00043D58">
              <w:rPr>
                <w:rFonts w:ascii="Arial" w:eastAsia="Times New Roman" w:hAnsi="Arial" w:cs="Arial"/>
                <w:color w:val="000000"/>
                <w:lang w:eastAsia="ru-RU"/>
              </w:rPr>
              <w:t>4.3. Лично Заявителю либо его уполномоченному представителю в Администрации.</w:t>
            </w:r>
          </w:p>
          <w:p w:rsidR="003248B1" w:rsidRPr="00043D58" w:rsidRDefault="003248B1" w:rsidP="00F21A4A">
            <w:pPr>
              <w:pStyle w:val="a3"/>
              <w:spacing w:after="0"/>
              <w:ind w:left="0" w:firstLine="540"/>
              <w:jc w:val="both"/>
              <w:rPr>
                <w:rFonts w:ascii="Arial" w:hAnsi="Arial" w:cs="Arial"/>
              </w:rPr>
            </w:pPr>
            <w:r w:rsidRPr="00043D58">
              <w:rPr>
                <w:rFonts w:ascii="Arial" w:hAnsi="Arial" w:cs="Arial"/>
              </w:rPr>
              <w:t xml:space="preserve">   4.4. через МФЦ.</w:t>
            </w:r>
          </w:p>
          <w:p w:rsidR="003248B1" w:rsidRPr="00043D58" w:rsidRDefault="003248B1" w:rsidP="00F21A4A">
            <w:pPr>
              <w:pStyle w:val="a3"/>
              <w:spacing w:after="0"/>
              <w:ind w:left="0" w:firstLine="540"/>
              <w:jc w:val="both"/>
              <w:rPr>
                <w:rFonts w:ascii="Arial" w:hAnsi="Arial" w:cs="Arial"/>
                <w:b/>
                <w:highlight w:val="yellow"/>
              </w:rPr>
            </w:pPr>
          </w:p>
        </w:tc>
      </w:tr>
    </w:tbl>
    <w:p w:rsidR="003248B1" w:rsidRPr="00043D58" w:rsidRDefault="003248B1" w:rsidP="00EE5081">
      <w:pPr>
        <w:jc w:val="center"/>
        <w:rPr>
          <w:rFonts w:ascii="Arial" w:hAnsi="Arial" w:cs="Arial"/>
          <w:b/>
        </w:rPr>
      </w:pPr>
    </w:p>
    <w:p w:rsidR="003248B1" w:rsidRPr="00043D58" w:rsidRDefault="003248B1" w:rsidP="00EE5081">
      <w:pPr>
        <w:jc w:val="center"/>
        <w:rPr>
          <w:rFonts w:ascii="Arial" w:hAnsi="Arial" w:cs="Arial"/>
          <w:b/>
        </w:rPr>
      </w:pPr>
    </w:p>
    <w:p w:rsidR="003248B1" w:rsidRPr="00043D58" w:rsidRDefault="003248B1" w:rsidP="00EE5081">
      <w:pPr>
        <w:jc w:val="center"/>
        <w:rPr>
          <w:rFonts w:ascii="Arial" w:hAnsi="Arial" w:cs="Arial"/>
          <w:b/>
        </w:rPr>
      </w:pPr>
    </w:p>
    <w:p w:rsidR="003248B1" w:rsidRPr="00043D58" w:rsidRDefault="003248B1" w:rsidP="00EE5081">
      <w:pPr>
        <w:jc w:val="center"/>
        <w:rPr>
          <w:rFonts w:ascii="Arial" w:hAnsi="Arial" w:cs="Arial"/>
          <w:b/>
        </w:rPr>
      </w:pPr>
    </w:p>
    <w:p w:rsidR="003248B1" w:rsidRPr="00043D58" w:rsidRDefault="003248B1" w:rsidP="00EE5081">
      <w:pPr>
        <w:jc w:val="center"/>
        <w:rPr>
          <w:rFonts w:ascii="Arial" w:hAnsi="Arial" w:cs="Arial"/>
          <w:b/>
        </w:rPr>
      </w:pPr>
    </w:p>
    <w:p w:rsidR="00EE5081" w:rsidRPr="00043D58" w:rsidRDefault="00EE5081" w:rsidP="00EE5081">
      <w:pPr>
        <w:autoSpaceDE w:val="0"/>
        <w:autoSpaceDN w:val="0"/>
        <w:adjustRightInd w:val="0"/>
        <w:ind w:firstLine="709"/>
        <w:jc w:val="center"/>
        <w:rPr>
          <w:rFonts w:ascii="Arial" w:hAnsi="Arial" w:cs="Arial"/>
        </w:rPr>
      </w:pPr>
    </w:p>
    <w:p w:rsidR="00EE5081" w:rsidRPr="00043D58" w:rsidRDefault="00EE5081" w:rsidP="00EE5081">
      <w:pPr>
        <w:autoSpaceDE w:val="0"/>
        <w:autoSpaceDN w:val="0"/>
        <w:adjustRightInd w:val="0"/>
        <w:ind w:firstLine="709"/>
        <w:jc w:val="center"/>
        <w:rPr>
          <w:rFonts w:ascii="Arial" w:hAnsi="Arial" w:cs="Arial"/>
        </w:rPr>
      </w:pPr>
    </w:p>
    <w:p w:rsidR="00EE5081" w:rsidRPr="00043D58" w:rsidRDefault="00EE5081" w:rsidP="00EE5081">
      <w:pPr>
        <w:autoSpaceDE w:val="0"/>
        <w:autoSpaceDN w:val="0"/>
        <w:adjustRightInd w:val="0"/>
        <w:ind w:firstLine="709"/>
        <w:jc w:val="center"/>
        <w:rPr>
          <w:rFonts w:ascii="Arial" w:hAnsi="Arial" w:cs="Arial"/>
        </w:rPr>
      </w:pPr>
    </w:p>
    <w:p w:rsidR="00EE5081" w:rsidRPr="00043D58" w:rsidRDefault="00EE5081" w:rsidP="00EE5081">
      <w:pPr>
        <w:autoSpaceDE w:val="0"/>
        <w:autoSpaceDN w:val="0"/>
        <w:adjustRightInd w:val="0"/>
        <w:ind w:firstLine="709"/>
        <w:jc w:val="center"/>
        <w:rPr>
          <w:rFonts w:ascii="Arial" w:hAnsi="Arial" w:cs="Arial"/>
        </w:rPr>
      </w:pPr>
    </w:p>
    <w:p w:rsidR="00EE5081" w:rsidRPr="00043D58" w:rsidRDefault="00EE5081" w:rsidP="00EE5081">
      <w:pPr>
        <w:autoSpaceDE w:val="0"/>
        <w:autoSpaceDN w:val="0"/>
        <w:adjustRightInd w:val="0"/>
        <w:ind w:firstLine="709"/>
        <w:jc w:val="right"/>
        <w:rPr>
          <w:rFonts w:ascii="Arial" w:hAnsi="Arial" w:cs="Arial"/>
        </w:rPr>
      </w:pPr>
    </w:p>
    <w:p w:rsidR="006264F6" w:rsidRPr="00043D58" w:rsidRDefault="006264F6" w:rsidP="00075B7C">
      <w:pPr>
        <w:autoSpaceDE w:val="0"/>
        <w:autoSpaceDN w:val="0"/>
        <w:adjustRightInd w:val="0"/>
        <w:outlineLvl w:val="1"/>
        <w:rPr>
          <w:rFonts w:ascii="Arial" w:hAnsi="Arial" w:cs="Arial"/>
        </w:rPr>
      </w:pPr>
    </w:p>
    <w:p w:rsidR="00EE1B27" w:rsidRPr="00043D58" w:rsidRDefault="00EE1B27" w:rsidP="00075B7C">
      <w:pPr>
        <w:autoSpaceDE w:val="0"/>
        <w:autoSpaceDN w:val="0"/>
        <w:adjustRightInd w:val="0"/>
        <w:outlineLvl w:val="1"/>
        <w:rPr>
          <w:rFonts w:ascii="Arial" w:hAnsi="Arial" w:cs="Arial"/>
        </w:rPr>
      </w:pPr>
    </w:p>
    <w:p w:rsidR="00EE1B27" w:rsidRPr="00043D58" w:rsidRDefault="00EE1B27" w:rsidP="00075B7C">
      <w:pPr>
        <w:autoSpaceDE w:val="0"/>
        <w:autoSpaceDN w:val="0"/>
        <w:adjustRightInd w:val="0"/>
        <w:outlineLvl w:val="1"/>
        <w:rPr>
          <w:rFonts w:ascii="Arial" w:hAnsi="Arial" w:cs="Arial"/>
        </w:rPr>
      </w:pPr>
    </w:p>
    <w:p w:rsidR="00EE1B27" w:rsidRPr="00043D58" w:rsidRDefault="00EE1B27" w:rsidP="00075B7C">
      <w:pPr>
        <w:autoSpaceDE w:val="0"/>
        <w:autoSpaceDN w:val="0"/>
        <w:adjustRightInd w:val="0"/>
        <w:outlineLvl w:val="1"/>
        <w:rPr>
          <w:rFonts w:ascii="Arial" w:hAnsi="Arial" w:cs="Arial"/>
        </w:rPr>
      </w:pPr>
    </w:p>
    <w:p w:rsidR="00EE1B27" w:rsidRPr="00043D58" w:rsidRDefault="00EE1B27" w:rsidP="00075B7C">
      <w:pPr>
        <w:autoSpaceDE w:val="0"/>
        <w:autoSpaceDN w:val="0"/>
        <w:adjustRightInd w:val="0"/>
        <w:outlineLvl w:val="1"/>
        <w:rPr>
          <w:rFonts w:ascii="Arial" w:hAnsi="Arial" w:cs="Arial"/>
        </w:rPr>
      </w:pPr>
    </w:p>
    <w:p w:rsidR="00EE1B27" w:rsidRPr="00043D58" w:rsidRDefault="00EE1B27" w:rsidP="00075B7C">
      <w:pPr>
        <w:autoSpaceDE w:val="0"/>
        <w:autoSpaceDN w:val="0"/>
        <w:adjustRightInd w:val="0"/>
        <w:outlineLvl w:val="1"/>
        <w:rPr>
          <w:rFonts w:ascii="Arial" w:hAnsi="Arial" w:cs="Arial"/>
        </w:rPr>
      </w:pPr>
    </w:p>
    <w:p w:rsidR="00EE1B27" w:rsidRPr="00043D58" w:rsidRDefault="00EE1B27" w:rsidP="00075B7C">
      <w:pPr>
        <w:autoSpaceDE w:val="0"/>
        <w:autoSpaceDN w:val="0"/>
        <w:adjustRightInd w:val="0"/>
        <w:outlineLvl w:val="1"/>
        <w:rPr>
          <w:rFonts w:ascii="Arial" w:hAnsi="Arial" w:cs="Arial"/>
        </w:rPr>
      </w:pPr>
    </w:p>
    <w:p w:rsidR="00EE1B27" w:rsidRPr="00043D58" w:rsidRDefault="00EE1B27" w:rsidP="00075B7C">
      <w:pPr>
        <w:autoSpaceDE w:val="0"/>
        <w:autoSpaceDN w:val="0"/>
        <w:adjustRightInd w:val="0"/>
        <w:outlineLvl w:val="1"/>
        <w:rPr>
          <w:rFonts w:ascii="Arial" w:hAnsi="Arial" w:cs="Arial"/>
        </w:rPr>
      </w:pPr>
    </w:p>
    <w:p w:rsidR="00EE1B27" w:rsidRPr="00043D58" w:rsidRDefault="00EE1B27" w:rsidP="00075B7C">
      <w:pPr>
        <w:autoSpaceDE w:val="0"/>
        <w:autoSpaceDN w:val="0"/>
        <w:adjustRightInd w:val="0"/>
        <w:outlineLvl w:val="1"/>
        <w:rPr>
          <w:rFonts w:ascii="Arial" w:hAnsi="Arial" w:cs="Arial"/>
        </w:rPr>
      </w:pPr>
    </w:p>
    <w:p w:rsidR="00EE1B27" w:rsidRDefault="00EE1B27" w:rsidP="00075B7C">
      <w:pPr>
        <w:autoSpaceDE w:val="0"/>
        <w:autoSpaceDN w:val="0"/>
        <w:adjustRightInd w:val="0"/>
        <w:outlineLvl w:val="1"/>
        <w:rPr>
          <w:rFonts w:ascii="Times New Roman" w:hAnsi="Times New Roman" w:cs="Times New Roman"/>
        </w:rPr>
        <w:sectPr w:rsidR="00EE1B27" w:rsidSect="00BF31E7">
          <w:pgSz w:w="16838" w:h="11906" w:orient="landscape"/>
          <w:pgMar w:top="539" w:right="567" w:bottom="346" w:left="1134" w:header="709" w:footer="709" w:gutter="0"/>
          <w:cols w:space="708"/>
          <w:docGrid w:linePitch="360"/>
        </w:sectPr>
      </w:pPr>
    </w:p>
    <w:p w:rsidR="00EE1B27" w:rsidRPr="00DB1344" w:rsidRDefault="00EE1B27" w:rsidP="00EE1B27">
      <w:pPr>
        <w:autoSpaceDE w:val="0"/>
        <w:autoSpaceDN w:val="0"/>
        <w:jc w:val="center"/>
        <w:rPr>
          <w:rFonts w:ascii="Arial" w:hAnsi="Arial" w:cs="Arial"/>
        </w:rPr>
      </w:pPr>
      <w:r w:rsidRPr="00DB1344">
        <w:rPr>
          <w:rFonts w:ascii="Arial" w:hAnsi="Arial" w:cs="Arial"/>
        </w:rPr>
        <w:lastRenderedPageBreak/>
        <w:t xml:space="preserve">Форма ходатайства об установлении публичного сервитута </w:t>
      </w:r>
    </w:p>
    <w:p w:rsidR="00EE1B27" w:rsidRPr="00DB1344" w:rsidRDefault="00EE1B27" w:rsidP="00EE1B27">
      <w:pPr>
        <w:rPr>
          <w:rFonts w:ascii="Arial" w:hAnsi="Arial" w:cs="Arial"/>
          <w:sz w:val="18"/>
          <w:szCs w:val="18"/>
        </w:rPr>
      </w:pPr>
    </w:p>
    <w:tbl>
      <w:tblPr>
        <w:tblW w:w="5000" w:type="pct"/>
        <w:tblCellMar>
          <w:left w:w="0" w:type="dxa"/>
          <w:right w:w="0" w:type="dxa"/>
        </w:tblCellMar>
        <w:tblLook w:val="0000"/>
      </w:tblPr>
      <w:tblGrid>
        <w:gridCol w:w="598"/>
        <w:gridCol w:w="2053"/>
        <w:gridCol w:w="1033"/>
        <w:gridCol w:w="64"/>
        <w:gridCol w:w="362"/>
        <w:gridCol w:w="362"/>
        <w:gridCol w:w="358"/>
        <w:gridCol w:w="75"/>
        <w:gridCol w:w="6132"/>
      </w:tblGrid>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Ходатайство об установлении публичного сервитута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_____________________________________________________________________ </w:t>
            </w:r>
          </w:p>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(наименование органа, принимающего решение об установлении публичного сервитута)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bookmarkStart w:id="0" w:name="p7"/>
            <w:bookmarkEnd w:id="0"/>
            <w:r w:rsidRPr="00DB1344">
              <w:rPr>
                <w:rFonts w:ascii="Arial" w:hAnsi="Arial" w:cs="Arial"/>
                <w:sz w:val="18"/>
                <w:szCs w:val="18"/>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Сведения о лице, представившем ходатайство об установлении публичного сервитута (далее - заявитель):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Сведения о представителе заявителя: </w:t>
            </w:r>
          </w:p>
        </w:tc>
      </w:tr>
      <w:tr w:rsidR="00EE1B27" w:rsidRPr="00DB1344"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1591"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Наименование и реквизиты документа, подтверждающего полномочия представителя заявителя </w:t>
            </w:r>
          </w:p>
          <w:p w:rsidR="00EE1B27" w:rsidRPr="00DB1344" w:rsidRDefault="00EE1B27" w:rsidP="00F21A4A">
            <w:pPr>
              <w:jc w:val="center"/>
              <w:rPr>
                <w:rFonts w:ascii="Arial" w:hAnsi="Arial" w:cs="Arial"/>
                <w:sz w:val="18"/>
                <w:szCs w:val="18"/>
              </w:rPr>
            </w:pPr>
          </w:p>
        </w:tc>
        <w:tc>
          <w:tcPr>
            <w:tcW w:w="3138" w:type="pct"/>
            <w:gridSpan w:val="4"/>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4</w:t>
            </w:r>
          </w:p>
        </w:tc>
        <w:tc>
          <w:tcPr>
            <w:tcW w:w="4729" w:type="pct"/>
            <w:gridSpan w:val="8"/>
            <w:tcBorders>
              <w:top w:val="single" w:sz="6" w:space="0" w:color="000000"/>
              <w:left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930" w:type="pct"/>
            <w:tcBorders>
              <w:lef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1021" w:type="pct"/>
            <w:gridSpan w:val="6"/>
            <w:tcBorders>
              <w:bottom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2778" w:type="pct"/>
            <w:tcBorders>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4729" w:type="pct"/>
            <w:gridSpan w:val="8"/>
            <w:tcBorders>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Испрашиваемый срок публичного сервитута ______________________________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EE1B27" w:rsidRPr="00DB1344"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7 </w:t>
            </w:r>
          </w:p>
        </w:tc>
        <w:tc>
          <w:tcPr>
            <w:tcW w:w="4729" w:type="pct"/>
            <w:gridSpan w:val="8"/>
            <w:tcBorders>
              <w:top w:val="single" w:sz="6" w:space="0" w:color="000000"/>
              <w:left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Обоснование необходимости установления публичного сервитута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930" w:type="pct"/>
            <w:tcBorders>
              <w:lef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1021" w:type="pct"/>
            <w:gridSpan w:val="6"/>
            <w:tcBorders>
              <w:bottom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2778" w:type="pct"/>
            <w:tcBorders>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4729" w:type="pct"/>
            <w:gridSpan w:val="8"/>
            <w:tcBorders>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8 </w:t>
            </w:r>
          </w:p>
        </w:tc>
        <w:tc>
          <w:tcPr>
            <w:tcW w:w="4729" w:type="pct"/>
            <w:gridSpan w:val="8"/>
            <w:tcBorders>
              <w:top w:val="single" w:sz="6" w:space="0" w:color="000000"/>
              <w:left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930" w:type="pct"/>
            <w:tcBorders>
              <w:lef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1021" w:type="pct"/>
            <w:gridSpan w:val="6"/>
            <w:tcBorders>
              <w:bottom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2778" w:type="pct"/>
            <w:tcBorders>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4729" w:type="pct"/>
            <w:gridSpan w:val="8"/>
            <w:tcBorders>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2974" w:type="pct"/>
            <w:gridSpan w:val="3"/>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E1B27" w:rsidRPr="00DB1344"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Сведения о способах представления результатов рассмотрения ходатайства: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_______________ </w:t>
            </w:r>
          </w:p>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(да/нет)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в виде бумажного документа, который заявитель </w:t>
            </w:r>
            <w:r w:rsidRPr="00DB1344">
              <w:rPr>
                <w:rFonts w:ascii="Arial" w:hAnsi="Arial" w:cs="Arial"/>
                <w:sz w:val="18"/>
                <w:szCs w:val="18"/>
              </w:rPr>
              <w:lastRenderedPageBreak/>
              <w:t xml:space="preserve">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lastRenderedPageBreak/>
              <w:t xml:space="preserve">_______________ </w:t>
            </w:r>
          </w:p>
          <w:p w:rsidR="00EE1B27" w:rsidRPr="00DB1344" w:rsidRDefault="00EE1B27" w:rsidP="00F21A4A">
            <w:pPr>
              <w:jc w:val="center"/>
              <w:rPr>
                <w:rFonts w:ascii="Arial" w:hAnsi="Arial" w:cs="Arial"/>
                <w:sz w:val="18"/>
                <w:szCs w:val="18"/>
              </w:rPr>
            </w:pPr>
            <w:r w:rsidRPr="00DB1344">
              <w:rPr>
                <w:rFonts w:ascii="Arial" w:hAnsi="Arial" w:cs="Arial"/>
                <w:sz w:val="18"/>
                <w:szCs w:val="18"/>
              </w:rPr>
              <w:lastRenderedPageBreak/>
              <w:t xml:space="preserve">(да/нет) </w:t>
            </w:r>
          </w:p>
        </w:tc>
      </w:tr>
      <w:tr w:rsidR="00EE1B27" w:rsidRPr="00DB1344"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4729" w:type="pct"/>
            <w:gridSpan w:val="8"/>
            <w:tcBorders>
              <w:top w:val="single" w:sz="6" w:space="0" w:color="000000"/>
              <w:left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Документы, прилагаемые к ходатайству: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930" w:type="pct"/>
            <w:tcBorders>
              <w:lef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1021" w:type="pct"/>
            <w:gridSpan w:val="6"/>
            <w:tcBorders>
              <w:bottom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2778" w:type="pct"/>
            <w:tcBorders>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4729" w:type="pct"/>
            <w:gridSpan w:val="8"/>
            <w:tcBorders>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4729" w:type="pct"/>
            <w:gridSpan w:val="8"/>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p>
        </w:tc>
      </w:tr>
      <w:tr w:rsidR="00EE1B27" w:rsidRPr="00DB1344" w:rsidTr="00F21A4A">
        <w:tc>
          <w:tcPr>
            <w:tcW w:w="271"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p>
        </w:tc>
        <w:tc>
          <w:tcPr>
            <w:tcW w:w="1951" w:type="pct"/>
            <w:gridSpan w:val="7"/>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Дата: </w:t>
            </w:r>
          </w:p>
        </w:tc>
      </w:tr>
      <w:tr w:rsidR="00EE1B27" w:rsidRPr="00DB1344" w:rsidTr="00F21A4A">
        <w:tc>
          <w:tcPr>
            <w:tcW w:w="271" w:type="pct"/>
            <w:vMerge w:val="restar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930" w:type="pct"/>
            <w:tcBorders>
              <w:top w:val="single" w:sz="6" w:space="0" w:color="000000"/>
              <w:lef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468" w:type="pct"/>
            <w:tcBorders>
              <w:top w:val="single" w:sz="6" w:space="0" w:color="000000"/>
              <w:bottom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29" w:type="pct"/>
            <w:tcBorders>
              <w:top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490" w:type="pct"/>
            <w:gridSpan w:val="3"/>
            <w:tcBorders>
              <w:top w:val="single" w:sz="6" w:space="0" w:color="000000"/>
              <w:bottom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33" w:type="pct"/>
            <w:vMerge w:val="restart"/>
            <w:tcBorders>
              <w:top w:val="single" w:sz="6" w:space="0" w:color="000000"/>
              <w:bottom w:val="single" w:sz="6" w:space="0" w:color="000000"/>
              <w:right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tcPr>
          <w:p w:rsidR="00EE1B27" w:rsidRPr="00DB1344" w:rsidRDefault="00EE1B27" w:rsidP="00F21A4A">
            <w:pPr>
              <w:jc w:val="center"/>
              <w:rPr>
                <w:rFonts w:ascii="Arial" w:hAnsi="Arial" w:cs="Arial"/>
                <w:sz w:val="18"/>
                <w:szCs w:val="18"/>
              </w:rPr>
            </w:pPr>
            <w:r w:rsidRPr="00DB1344">
              <w:rPr>
                <w:rFonts w:ascii="Arial" w:hAnsi="Arial" w:cs="Arial"/>
                <w:sz w:val="18"/>
                <w:szCs w:val="18"/>
              </w:rPr>
              <w:t xml:space="preserve">"__" __________ ____ г. </w:t>
            </w:r>
          </w:p>
        </w:tc>
      </w:tr>
      <w:tr w:rsidR="00EE1B27" w:rsidRPr="00DB1344" w:rsidTr="00F21A4A">
        <w:tc>
          <w:tcPr>
            <w:tcW w:w="271"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930" w:type="pct"/>
            <w:tcBorders>
              <w:left w:val="single" w:sz="6" w:space="0" w:color="000000"/>
              <w:bottom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468" w:type="pct"/>
            <w:tcBorders>
              <w:top w:val="single" w:sz="6" w:space="0" w:color="000000"/>
              <w:bottom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(подпись) </w:t>
            </w:r>
          </w:p>
        </w:tc>
        <w:tc>
          <w:tcPr>
            <w:tcW w:w="29" w:type="pct"/>
            <w:tcBorders>
              <w:bottom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  </w:t>
            </w:r>
          </w:p>
        </w:tc>
        <w:tc>
          <w:tcPr>
            <w:tcW w:w="490" w:type="pct"/>
            <w:gridSpan w:val="3"/>
            <w:tcBorders>
              <w:top w:val="single" w:sz="6" w:space="0" w:color="000000"/>
              <w:bottom w:val="single" w:sz="6" w:space="0" w:color="000000"/>
            </w:tcBorders>
          </w:tcPr>
          <w:p w:rsidR="00EE1B27" w:rsidRPr="00DB1344" w:rsidRDefault="00EE1B27" w:rsidP="00F21A4A">
            <w:pPr>
              <w:rPr>
                <w:rFonts w:ascii="Arial" w:hAnsi="Arial" w:cs="Arial"/>
                <w:sz w:val="18"/>
                <w:szCs w:val="18"/>
              </w:rPr>
            </w:pPr>
            <w:r w:rsidRPr="00DB1344">
              <w:rPr>
                <w:rFonts w:ascii="Arial" w:hAnsi="Arial" w:cs="Arial"/>
                <w:sz w:val="18"/>
                <w:szCs w:val="18"/>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c>
          <w:tcPr>
            <w:tcW w:w="2778" w:type="pct"/>
            <w:vMerge/>
            <w:tcBorders>
              <w:top w:val="single" w:sz="6" w:space="0" w:color="000000"/>
              <w:left w:val="single" w:sz="6" w:space="0" w:color="000000"/>
              <w:bottom w:val="single" w:sz="6" w:space="0" w:color="000000"/>
              <w:right w:val="single" w:sz="6" w:space="0" w:color="000000"/>
            </w:tcBorders>
            <w:vAlign w:val="center"/>
          </w:tcPr>
          <w:p w:rsidR="00EE1B27" w:rsidRPr="00DB1344" w:rsidRDefault="00EE1B27" w:rsidP="00F21A4A">
            <w:pPr>
              <w:rPr>
                <w:rFonts w:ascii="Arial" w:hAnsi="Arial" w:cs="Arial"/>
                <w:sz w:val="18"/>
                <w:szCs w:val="18"/>
              </w:rPr>
            </w:pPr>
          </w:p>
        </w:tc>
      </w:tr>
    </w:tbl>
    <w:p w:rsidR="00EE1B27" w:rsidRPr="00DB1344" w:rsidRDefault="00EE1B27" w:rsidP="00EE1B27">
      <w:pPr>
        <w:autoSpaceDE w:val="0"/>
        <w:autoSpaceDN w:val="0"/>
        <w:rPr>
          <w:rFonts w:ascii="Arial" w:hAnsi="Arial" w:cs="Arial"/>
          <w:sz w:val="18"/>
          <w:szCs w:val="18"/>
        </w:rPr>
      </w:pPr>
    </w:p>
    <w:p w:rsidR="00EE1B27" w:rsidRPr="00DB1344" w:rsidRDefault="00EE1B27" w:rsidP="00EE1B27">
      <w:pPr>
        <w:autoSpaceDE w:val="0"/>
        <w:autoSpaceDN w:val="0"/>
        <w:adjustRightInd w:val="0"/>
        <w:outlineLvl w:val="1"/>
        <w:rPr>
          <w:rFonts w:ascii="Arial" w:hAnsi="Arial" w:cs="Arial"/>
          <w:sz w:val="18"/>
          <w:szCs w:val="18"/>
        </w:rPr>
      </w:pPr>
    </w:p>
    <w:sectPr w:rsidR="00EE1B27" w:rsidRPr="00DB1344" w:rsidSect="00EE1B27">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F7B" w:rsidRDefault="009B4F7B">
      <w:r>
        <w:separator/>
      </w:r>
    </w:p>
  </w:endnote>
  <w:endnote w:type="continuationSeparator" w:id="1">
    <w:p w:rsidR="009B4F7B" w:rsidRDefault="009B4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Franklin Gothic Book">
    <w:altName w:val="Arial"/>
    <w:panose1 w:val="020B05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F7B" w:rsidRDefault="009B4F7B">
      <w:r>
        <w:separator/>
      </w:r>
    </w:p>
  </w:footnote>
  <w:footnote w:type="continuationSeparator" w:id="1">
    <w:p w:rsidR="009B4F7B" w:rsidRDefault="009B4F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B6B"/>
    <w:multiLevelType w:val="multilevel"/>
    <w:tmpl w:val="8DA8C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758DD"/>
    <w:multiLevelType w:val="multilevel"/>
    <w:tmpl w:val="AD840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54579"/>
    <w:multiLevelType w:val="multilevel"/>
    <w:tmpl w:val="CA7C9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721C7"/>
    <w:multiLevelType w:val="hybridMultilevel"/>
    <w:tmpl w:val="4AFE6E2A"/>
    <w:lvl w:ilvl="0" w:tplc="8B4207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3431892"/>
    <w:multiLevelType w:val="multilevel"/>
    <w:tmpl w:val="7DC098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A6711A"/>
    <w:multiLevelType w:val="multilevel"/>
    <w:tmpl w:val="98BAA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91A30"/>
    <w:multiLevelType w:val="multilevel"/>
    <w:tmpl w:val="C542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5E79"/>
    <w:multiLevelType w:val="multilevel"/>
    <w:tmpl w:val="4A10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F763C0"/>
    <w:multiLevelType w:val="multilevel"/>
    <w:tmpl w:val="0A40B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FC0A5D"/>
    <w:multiLevelType w:val="multilevel"/>
    <w:tmpl w:val="AF62D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1"/>
  </w:num>
  <w:num w:numId="5">
    <w:abstractNumId w:val="1"/>
  </w:num>
  <w:num w:numId="6">
    <w:abstractNumId w:val="2"/>
  </w:num>
  <w:num w:numId="7">
    <w:abstractNumId w:val="9"/>
  </w:num>
  <w:num w:numId="8">
    <w:abstractNumId w:val="10"/>
  </w:num>
  <w:num w:numId="9">
    <w:abstractNumId w:val="8"/>
  </w:num>
  <w:num w:numId="10">
    <w:abstractNumId w:val="7"/>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71103"/>
    <w:rsid w:val="000166D6"/>
    <w:rsid w:val="00036D7A"/>
    <w:rsid w:val="00043D58"/>
    <w:rsid w:val="00073B4F"/>
    <w:rsid w:val="00075B7C"/>
    <w:rsid w:val="0009284A"/>
    <w:rsid w:val="000928F3"/>
    <w:rsid w:val="000F1652"/>
    <w:rsid w:val="00161B80"/>
    <w:rsid w:val="001658A9"/>
    <w:rsid w:val="001B2053"/>
    <w:rsid w:val="002056EA"/>
    <w:rsid w:val="00230673"/>
    <w:rsid w:val="003248B1"/>
    <w:rsid w:val="00353479"/>
    <w:rsid w:val="0036481A"/>
    <w:rsid w:val="003C4D74"/>
    <w:rsid w:val="003D7BBC"/>
    <w:rsid w:val="003E2A97"/>
    <w:rsid w:val="00401334"/>
    <w:rsid w:val="00413C1C"/>
    <w:rsid w:val="0045278C"/>
    <w:rsid w:val="004539BD"/>
    <w:rsid w:val="00477936"/>
    <w:rsid w:val="00492868"/>
    <w:rsid w:val="004B05CE"/>
    <w:rsid w:val="004C0827"/>
    <w:rsid w:val="0051137A"/>
    <w:rsid w:val="00512320"/>
    <w:rsid w:val="00534E8E"/>
    <w:rsid w:val="005372E3"/>
    <w:rsid w:val="00557135"/>
    <w:rsid w:val="00571103"/>
    <w:rsid w:val="00596632"/>
    <w:rsid w:val="005A054B"/>
    <w:rsid w:val="005A57D6"/>
    <w:rsid w:val="005E58CB"/>
    <w:rsid w:val="005F358F"/>
    <w:rsid w:val="006264F6"/>
    <w:rsid w:val="00652215"/>
    <w:rsid w:val="00663A5B"/>
    <w:rsid w:val="00676BFB"/>
    <w:rsid w:val="00685461"/>
    <w:rsid w:val="006E6F93"/>
    <w:rsid w:val="006F14A5"/>
    <w:rsid w:val="006F78E3"/>
    <w:rsid w:val="007258A7"/>
    <w:rsid w:val="007631E1"/>
    <w:rsid w:val="00790AE4"/>
    <w:rsid w:val="00797A52"/>
    <w:rsid w:val="007A7737"/>
    <w:rsid w:val="007B37AA"/>
    <w:rsid w:val="007C05B3"/>
    <w:rsid w:val="007C280F"/>
    <w:rsid w:val="007C61D9"/>
    <w:rsid w:val="007F3814"/>
    <w:rsid w:val="00827D7F"/>
    <w:rsid w:val="008E1C92"/>
    <w:rsid w:val="008E6E52"/>
    <w:rsid w:val="0092192C"/>
    <w:rsid w:val="00927A19"/>
    <w:rsid w:val="0094046F"/>
    <w:rsid w:val="00940571"/>
    <w:rsid w:val="009A2B29"/>
    <w:rsid w:val="009B3421"/>
    <w:rsid w:val="009B4F7B"/>
    <w:rsid w:val="009C39A4"/>
    <w:rsid w:val="009C76C1"/>
    <w:rsid w:val="009D0C98"/>
    <w:rsid w:val="009D701F"/>
    <w:rsid w:val="009E566A"/>
    <w:rsid w:val="00A0368C"/>
    <w:rsid w:val="00A55947"/>
    <w:rsid w:val="00B235A5"/>
    <w:rsid w:val="00BB1068"/>
    <w:rsid w:val="00BB53EF"/>
    <w:rsid w:val="00BF31E7"/>
    <w:rsid w:val="00C34F25"/>
    <w:rsid w:val="00C529E3"/>
    <w:rsid w:val="00C53418"/>
    <w:rsid w:val="00C73140"/>
    <w:rsid w:val="00C734A1"/>
    <w:rsid w:val="00C81990"/>
    <w:rsid w:val="00C83B0A"/>
    <w:rsid w:val="00C90AF2"/>
    <w:rsid w:val="00CC6C43"/>
    <w:rsid w:val="00D16BC6"/>
    <w:rsid w:val="00DB1344"/>
    <w:rsid w:val="00DE5F4C"/>
    <w:rsid w:val="00E77DBC"/>
    <w:rsid w:val="00E839C3"/>
    <w:rsid w:val="00EE1B27"/>
    <w:rsid w:val="00EE5081"/>
    <w:rsid w:val="00EF4A58"/>
    <w:rsid w:val="00F77D42"/>
    <w:rsid w:val="00F956D0"/>
    <w:rsid w:val="00FE1700"/>
    <w:rsid w:val="00FF1985"/>
    <w:rsid w:val="00FF6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103"/>
    <w:rPr>
      <w:rFonts w:ascii="Courier New" w:eastAsia="Calibri" w:hAnsi="Courier New" w:cs="Courier New"/>
      <w:sz w:val="24"/>
      <w:szCs w:val="24"/>
      <w:lang w:eastAsia="en-US"/>
    </w:rPr>
  </w:style>
  <w:style w:type="paragraph" w:styleId="1">
    <w:name w:val="heading 1"/>
    <w:basedOn w:val="a"/>
    <w:next w:val="a"/>
    <w:link w:val="10"/>
    <w:qFormat/>
    <w:rsid w:val="002306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link w:val="30"/>
    <w:uiPriority w:val="9"/>
    <w:qFormat/>
    <w:rsid w:val="00685461"/>
    <w:pPr>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71103"/>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71103"/>
    <w:rPr>
      <w:sz w:val="24"/>
      <w:szCs w:val="24"/>
      <w:lang w:eastAsia="ru-RU" w:bidi="ar-SA"/>
    </w:rPr>
  </w:style>
  <w:style w:type="character" w:customStyle="1" w:styleId="a5">
    <w:name w:val="Основной текст_"/>
    <w:basedOn w:val="a0"/>
    <w:link w:val="2"/>
    <w:rsid w:val="00571103"/>
    <w:rPr>
      <w:sz w:val="27"/>
      <w:szCs w:val="27"/>
      <w:lang w:bidi="ar-SA"/>
    </w:rPr>
  </w:style>
  <w:style w:type="character" w:customStyle="1" w:styleId="11">
    <w:name w:val="Основной текст1"/>
    <w:basedOn w:val="a5"/>
    <w:rsid w:val="00571103"/>
    <w:rPr>
      <w:color w:val="000000"/>
      <w:spacing w:val="0"/>
      <w:w w:val="100"/>
      <w:position w:val="0"/>
      <w:lang w:val="ru-RU"/>
    </w:rPr>
  </w:style>
  <w:style w:type="paragraph" w:customStyle="1" w:styleId="2">
    <w:name w:val="Основной текст2"/>
    <w:basedOn w:val="a"/>
    <w:link w:val="a5"/>
    <w:rsid w:val="00571103"/>
    <w:pPr>
      <w:widowControl w:val="0"/>
      <w:shd w:val="clear" w:color="auto" w:fill="FFFFFF"/>
      <w:spacing w:after="120" w:line="0" w:lineRule="atLeast"/>
      <w:ind w:hanging="1840"/>
      <w:jc w:val="both"/>
    </w:pPr>
    <w:rPr>
      <w:rFonts w:ascii="Times New Roman" w:eastAsia="Times New Roman" w:hAnsi="Times New Roman" w:cs="Times New Roman"/>
      <w:sz w:val="27"/>
      <w:szCs w:val="27"/>
      <w:lang w:eastAsia="ru-RU"/>
    </w:rPr>
  </w:style>
  <w:style w:type="paragraph" w:styleId="a6">
    <w:name w:val="No Spacing"/>
    <w:qFormat/>
    <w:rsid w:val="00571103"/>
    <w:pPr>
      <w:ind w:firstLine="567"/>
      <w:jc w:val="both"/>
    </w:pPr>
    <w:rPr>
      <w:rFonts w:ascii="Arial" w:hAnsi="Arial"/>
      <w:sz w:val="26"/>
      <w:szCs w:val="24"/>
    </w:rPr>
  </w:style>
  <w:style w:type="paragraph" w:customStyle="1" w:styleId="20">
    <w:name w:val="2Название"/>
    <w:basedOn w:val="a"/>
    <w:link w:val="21"/>
    <w:qFormat/>
    <w:rsid w:val="00571103"/>
    <w:pPr>
      <w:ind w:right="4536"/>
      <w:jc w:val="both"/>
    </w:pPr>
    <w:rPr>
      <w:rFonts w:ascii="Arial" w:eastAsia="Times New Roman" w:hAnsi="Arial" w:cs="Times New Roman"/>
      <w:b/>
      <w:sz w:val="26"/>
      <w:szCs w:val="28"/>
      <w:lang w:eastAsia="ar-SA"/>
    </w:rPr>
  </w:style>
  <w:style w:type="character" w:customStyle="1" w:styleId="21">
    <w:name w:val="2Название Знак"/>
    <w:link w:val="20"/>
    <w:rsid w:val="00571103"/>
    <w:rPr>
      <w:rFonts w:ascii="Arial" w:hAnsi="Arial"/>
      <w:b/>
      <w:sz w:val="26"/>
      <w:szCs w:val="28"/>
      <w:lang w:eastAsia="ar-SA" w:bidi="ar-SA"/>
    </w:rPr>
  </w:style>
  <w:style w:type="character" w:customStyle="1" w:styleId="12">
    <w:name w:val="Знак Знак1"/>
    <w:rsid w:val="005A054B"/>
    <w:rPr>
      <w:sz w:val="24"/>
      <w:szCs w:val="24"/>
      <w:lang w:eastAsia="ru-RU" w:bidi="ar-SA"/>
    </w:rPr>
  </w:style>
  <w:style w:type="paragraph" w:styleId="a7">
    <w:name w:val="List Paragraph"/>
    <w:basedOn w:val="a"/>
    <w:uiPriority w:val="34"/>
    <w:qFormat/>
    <w:rsid w:val="00B235A5"/>
    <w:pPr>
      <w:ind w:left="720"/>
      <w:contextualSpacing/>
    </w:pPr>
    <w:rPr>
      <w:rFonts w:ascii="Times New Roman" w:eastAsia="Times New Roman" w:hAnsi="Times New Roman" w:cs="Times New Roman"/>
      <w:sz w:val="28"/>
      <w:szCs w:val="28"/>
      <w:lang w:eastAsia="ru-RU"/>
    </w:rPr>
  </w:style>
  <w:style w:type="paragraph" w:customStyle="1" w:styleId="a8">
    <w:name w:val="Обычный.Название подразделения"/>
    <w:rsid w:val="00B235A5"/>
    <w:pPr>
      <w:autoSpaceDE w:val="0"/>
      <w:autoSpaceDN w:val="0"/>
    </w:pPr>
    <w:rPr>
      <w:rFonts w:ascii="SchoolBook" w:hAnsi="SchoolBook"/>
      <w:sz w:val="28"/>
      <w:szCs w:val="28"/>
    </w:rPr>
  </w:style>
  <w:style w:type="character" w:customStyle="1" w:styleId="30">
    <w:name w:val="Заголовок 3 Знак"/>
    <w:aliases w:val="!Главы документа Знак"/>
    <w:basedOn w:val="a0"/>
    <w:link w:val="3"/>
    <w:uiPriority w:val="9"/>
    <w:rsid w:val="00685461"/>
    <w:rPr>
      <w:rFonts w:ascii="Arial" w:hAnsi="Arial" w:cs="Arial"/>
      <w:b/>
      <w:bCs/>
      <w:sz w:val="28"/>
      <w:szCs w:val="26"/>
    </w:rPr>
  </w:style>
  <w:style w:type="paragraph" w:styleId="a9">
    <w:name w:val="header"/>
    <w:basedOn w:val="a"/>
    <w:link w:val="aa"/>
    <w:rsid w:val="00685461"/>
    <w:pPr>
      <w:tabs>
        <w:tab w:val="center" w:pos="4677"/>
        <w:tab w:val="right" w:pos="9355"/>
      </w:tabs>
    </w:pPr>
  </w:style>
  <w:style w:type="character" w:customStyle="1" w:styleId="aa">
    <w:name w:val="Верхний колонтитул Знак"/>
    <w:basedOn w:val="a0"/>
    <w:link w:val="a9"/>
    <w:rsid w:val="00685461"/>
    <w:rPr>
      <w:rFonts w:ascii="Courier New" w:eastAsia="Calibri" w:hAnsi="Courier New" w:cs="Courier New"/>
      <w:sz w:val="24"/>
      <w:szCs w:val="24"/>
      <w:lang w:eastAsia="en-US"/>
    </w:rPr>
  </w:style>
  <w:style w:type="paragraph" w:styleId="ab">
    <w:name w:val="footer"/>
    <w:basedOn w:val="a"/>
    <w:link w:val="ac"/>
    <w:rsid w:val="00685461"/>
    <w:pPr>
      <w:tabs>
        <w:tab w:val="center" w:pos="4677"/>
        <w:tab w:val="right" w:pos="9355"/>
      </w:tabs>
    </w:pPr>
  </w:style>
  <w:style w:type="character" w:customStyle="1" w:styleId="ac">
    <w:name w:val="Нижний колонтитул Знак"/>
    <w:basedOn w:val="a0"/>
    <w:link w:val="ab"/>
    <w:rsid w:val="00685461"/>
    <w:rPr>
      <w:rFonts w:ascii="Courier New" w:eastAsia="Calibri" w:hAnsi="Courier New" w:cs="Courier New"/>
      <w:sz w:val="24"/>
      <w:szCs w:val="24"/>
      <w:lang w:eastAsia="en-US"/>
    </w:rPr>
  </w:style>
  <w:style w:type="character" w:customStyle="1" w:styleId="295pt">
    <w:name w:val="Основной текст (2) + 9;5 pt;Полужирный"/>
    <w:basedOn w:val="a0"/>
    <w:rsid w:val="0092192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ConsPlusNormal">
    <w:name w:val="ConsPlusNormal"/>
    <w:next w:val="a"/>
    <w:link w:val="ConsPlusNormal0"/>
    <w:uiPriority w:val="99"/>
    <w:rsid w:val="0092192C"/>
    <w:pPr>
      <w:widowControl w:val="0"/>
      <w:suppressAutoHyphens/>
      <w:autoSpaceDE w:val="0"/>
      <w:ind w:firstLine="720"/>
    </w:pPr>
    <w:rPr>
      <w:rFonts w:ascii="Arial" w:eastAsia="Calibri" w:hAnsi="Arial"/>
      <w:sz w:val="22"/>
      <w:szCs w:val="22"/>
      <w:lang w:eastAsia="ar-SA"/>
    </w:rPr>
  </w:style>
  <w:style w:type="character" w:customStyle="1" w:styleId="ConsPlusNormal0">
    <w:name w:val="ConsPlusNormal Знак"/>
    <w:link w:val="ConsPlusNormal"/>
    <w:uiPriority w:val="99"/>
    <w:locked/>
    <w:rsid w:val="0092192C"/>
    <w:rPr>
      <w:rFonts w:ascii="Arial" w:eastAsia="Calibri" w:hAnsi="Arial"/>
      <w:sz w:val="22"/>
      <w:szCs w:val="22"/>
      <w:lang w:eastAsia="ar-SA" w:bidi="ar-SA"/>
    </w:rPr>
  </w:style>
  <w:style w:type="paragraph" w:styleId="ad">
    <w:name w:val="Body Text"/>
    <w:basedOn w:val="a"/>
    <w:link w:val="ae"/>
    <w:rsid w:val="0092192C"/>
    <w:pPr>
      <w:spacing w:after="120"/>
    </w:pPr>
  </w:style>
  <w:style w:type="character" w:customStyle="1" w:styleId="ae">
    <w:name w:val="Основной текст Знак"/>
    <w:basedOn w:val="a0"/>
    <w:link w:val="ad"/>
    <w:rsid w:val="0092192C"/>
    <w:rPr>
      <w:rFonts w:ascii="Courier New" w:eastAsia="Calibri" w:hAnsi="Courier New" w:cs="Courier New"/>
      <w:sz w:val="24"/>
      <w:szCs w:val="24"/>
      <w:lang w:eastAsia="en-US"/>
    </w:rPr>
  </w:style>
  <w:style w:type="character" w:customStyle="1" w:styleId="15">
    <w:name w:val="Основной текст + 15"/>
    <w:aliases w:val="5 pt,Полужирный"/>
    <w:uiPriority w:val="99"/>
    <w:rsid w:val="0092192C"/>
    <w:rPr>
      <w:rFonts w:cs="Times New Roman"/>
      <w:b/>
      <w:bCs/>
      <w:sz w:val="31"/>
      <w:szCs w:val="31"/>
      <w:lang w:bidi="ar-SA"/>
    </w:rPr>
  </w:style>
  <w:style w:type="character" w:customStyle="1" w:styleId="af">
    <w:name w:val="Основной текст + Полужирный"/>
    <w:uiPriority w:val="99"/>
    <w:rsid w:val="0092192C"/>
    <w:rPr>
      <w:rFonts w:ascii="Times New Roman" w:hAnsi="Times New Roman" w:cs="Times New Roman"/>
      <w:b/>
      <w:bCs/>
      <w:sz w:val="21"/>
      <w:szCs w:val="21"/>
      <w:u w:val="none"/>
      <w:lang w:bidi="ar-SA"/>
    </w:rPr>
  </w:style>
  <w:style w:type="character" w:customStyle="1" w:styleId="4Exact1">
    <w:name w:val="Основной текст (4) Exact1"/>
    <w:uiPriority w:val="99"/>
    <w:rsid w:val="0092192C"/>
    <w:rPr>
      <w:rFonts w:ascii="Franklin Gothic Book" w:hAnsi="Franklin Gothic Book" w:cs="Franklin Gothic Book"/>
      <w:spacing w:val="-4"/>
      <w:sz w:val="12"/>
      <w:szCs w:val="12"/>
      <w:u w:val="none"/>
    </w:rPr>
  </w:style>
  <w:style w:type="character" w:customStyle="1" w:styleId="5">
    <w:name w:val="Заголовок №5_"/>
    <w:link w:val="51"/>
    <w:uiPriority w:val="99"/>
    <w:locked/>
    <w:rsid w:val="0092192C"/>
    <w:rPr>
      <w:spacing w:val="-20"/>
      <w:sz w:val="46"/>
      <w:szCs w:val="46"/>
      <w:shd w:val="clear" w:color="auto" w:fill="FFFFFF"/>
    </w:rPr>
  </w:style>
  <w:style w:type="character" w:customStyle="1" w:styleId="50">
    <w:name w:val="Заголовок №5"/>
    <w:uiPriority w:val="99"/>
    <w:rsid w:val="0092192C"/>
    <w:rPr>
      <w:rFonts w:cs="Times New Roman"/>
      <w:spacing w:val="-20"/>
      <w:sz w:val="46"/>
      <w:szCs w:val="46"/>
      <w:shd w:val="clear" w:color="auto" w:fill="FFFFFF"/>
    </w:rPr>
  </w:style>
  <w:style w:type="character" w:customStyle="1" w:styleId="111">
    <w:name w:val="Основной текст + 111"/>
    <w:aliases w:val="5 pt1,Полужирный1"/>
    <w:uiPriority w:val="99"/>
    <w:rsid w:val="0092192C"/>
    <w:rPr>
      <w:rFonts w:ascii="Times New Roman" w:hAnsi="Times New Roman" w:cs="Times New Roman"/>
      <w:b/>
      <w:bCs/>
      <w:sz w:val="23"/>
      <w:szCs w:val="23"/>
      <w:u w:val="none"/>
      <w:lang w:bidi="ar-SA"/>
    </w:rPr>
  </w:style>
  <w:style w:type="paragraph" w:customStyle="1" w:styleId="51">
    <w:name w:val="Заголовок №51"/>
    <w:basedOn w:val="a"/>
    <w:link w:val="5"/>
    <w:uiPriority w:val="99"/>
    <w:rsid w:val="0092192C"/>
    <w:pPr>
      <w:widowControl w:val="0"/>
      <w:shd w:val="clear" w:color="auto" w:fill="FFFFFF"/>
      <w:spacing w:after="60" w:line="240" w:lineRule="atLeast"/>
      <w:jc w:val="center"/>
      <w:outlineLvl w:val="4"/>
    </w:pPr>
    <w:rPr>
      <w:rFonts w:ascii="Times New Roman" w:eastAsia="Times New Roman" w:hAnsi="Times New Roman" w:cs="Times New Roman"/>
      <w:spacing w:val="-20"/>
      <w:sz w:val="46"/>
      <w:szCs w:val="46"/>
    </w:rPr>
  </w:style>
  <w:style w:type="character" w:customStyle="1" w:styleId="22">
    <w:name w:val="Основной текст (2)_"/>
    <w:basedOn w:val="a0"/>
    <w:link w:val="23"/>
    <w:rsid w:val="00F77D42"/>
    <w:rPr>
      <w:sz w:val="17"/>
      <w:szCs w:val="17"/>
      <w:shd w:val="clear" w:color="auto" w:fill="FFFFFF"/>
    </w:rPr>
  </w:style>
  <w:style w:type="character" w:customStyle="1" w:styleId="24">
    <w:name w:val="Основной текст (2) + Полужирный"/>
    <w:basedOn w:val="22"/>
    <w:rsid w:val="00F77D42"/>
    <w:rPr>
      <w:b/>
      <w:bCs/>
      <w:color w:val="000000"/>
      <w:spacing w:val="0"/>
      <w:w w:val="100"/>
      <w:position w:val="0"/>
      <w:lang w:val="ru-RU" w:eastAsia="ru-RU" w:bidi="ru-RU"/>
    </w:rPr>
  </w:style>
  <w:style w:type="character" w:customStyle="1" w:styleId="210pt">
    <w:name w:val="Основной текст (2) + 10 pt"/>
    <w:basedOn w:val="22"/>
    <w:rsid w:val="00F77D42"/>
    <w:rPr>
      <w:color w:val="000000"/>
      <w:spacing w:val="0"/>
      <w:w w:val="100"/>
      <w:position w:val="0"/>
      <w:sz w:val="20"/>
      <w:szCs w:val="20"/>
      <w:lang w:val="ru-RU" w:eastAsia="ru-RU" w:bidi="ru-RU"/>
    </w:rPr>
  </w:style>
  <w:style w:type="paragraph" w:customStyle="1" w:styleId="23">
    <w:name w:val="Основной текст (2)"/>
    <w:basedOn w:val="a"/>
    <w:link w:val="22"/>
    <w:rsid w:val="00F77D42"/>
    <w:pPr>
      <w:widowControl w:val="0"/>
      <w:shd w:val="clear" w:color="auto" w:fill="FFFFFF"/>
      <w:spacing w:line="206" w:lineRule="exact"/>
      <w:ind w:hanging="260"/>
    </w:pPr>
    <w:rPr>
      <w:rFonts w:ascii="Times New Roman" w:eastAsia="Times New Roman" w:hAnsi="Times New Roman" w:cs="Times New Roman"/>
      <w:sz w:val="17"/>
      <w:szCs w:val="17"/>
      <w:lang w:eastAsia="ru-RU"/>
    </w:rPr>
  </w:style>
  <w:style w:type="character" w:styleId="af0">
    <w:name w:val="Hyperlink"/>
    <w:rsid w:val="00E77DBC"/>
    <w:rPr>
      <w:color w:val="0000FF"/>
      <w:u w:val="none"/>
    </w:rPr>
  </w:style>
  <w:style w:type="character" w:customStyle="1" w:styleId="10">
    <w:name w:val="Заголовок 1 Знак"/>
    <w:basedOn w:val="a0"/>
    <w:link w:val="1"/>
    <w:rsid w:val="0023067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6094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5E634-9008-4959-8A8B-4A9733F5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3651</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АЛЕКСАНДРОВСОГО СЕЛЬСКОГО ПОСЕЛЕНИЯ</vt:lpstr>
    </vt:vector>
  </TitlesOfParts>
  <Company>Reanimator Extreme Edition</Company>
  <LinksUpToDate>false</LinksUpToDate>
  <CharactersWithSpaces>24420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АЛЕКСАНДРОВСОГО СЕЛЬСКОГО ПОСЕЛЕНИЯ</dc:title>
  <dc:creator>user</dc:creator>
  <cp:lastModifiedBy>qq</cp:lastModifiedBy>
  <cp:revision>7</cp:revision>
  <cp:lastPrinted>2015-11-02T06:17:00Z</cp:lastPrinted>
  <dcterms:created xsi:type="dcterms:W3CDTF">2024-10-01T12:40:00Z</dcterms:created>
  <dcterms:modified xsi:type="dcterms:W3CDTF">2024-10-28T10:18:00Z</dcterms:modified>
</cp:coreProperties>
</file>