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E4" w:rsidRPr="00925EAF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АДМИНИСТРАЦИЯ</w:t>
      </w:r>
    </w:p>
    <w:p w:rsidR="00DE44E4" w:rsidRP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</w:t>
      </w:r>
      <w:r w:rsidR="00470D86">
        <w:rPr>
          <w:rFonts w:cs="Arial"/>
        </w:rPr>
        <w:t>АРХИПОВСКОГО</w:t>
      </w:r>
      <w:r w:rsidRPr="00DE44E4">
        <w:rPr>
          <w:rFonts w:cs="Arial"/>
        </w:rPr>
        <w:t xml:space="preserve"> СЕЛЬСКОГО ПОСЕЛЕНИЯ</w:t>
      </w:r>
    </w:p>
    <w:p w:rsidR="00A641B0" w:rsidRP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 РОССОШАНСКОГО МУНИЦИПАЛЬНОГО РАЙОНА </w:t>
      </w:r>
    </w:p>
    <w:p w:rsid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ВОРОНЕЖСКОЙ ОБЛАСТИ</w:t>
      </w:r>
      <w:r w:rsidR="00DE44E4">
        <w:rPr>
          <w:rFonts w:cs="Arial"/>
        </w:rPr>
        <w:t xml:space="preserve"> </w:t>
      </w:r>
    </w:p>
    <w:p w:rsidR="00470D86" w:rsidRDefault="00470D86" w:rsidP="00DE44E4">
      <w:pPr>
        <w:ind w:firstLine="709"/>
        <w:jc w:val="center"/>
        <w:rPr>
          <w:rFonts w:cs="Arial"/>
        </w:rPr>
      </w:pPr>
    </w:p>
    <w:p w:rsidR="00A641B0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ПОСТАНОВЛЕНИЕ</w:t>
      </w:r>
    </w:p>
    <w:p w:rsidR="00324E4D" w:rsidRPr="00DE44E4" w:rsidRDefault="00324E4D" w:rsidP="00DE44E4">
      <w:pPr>
        <w:ind w:firstLine="709"/>
        <w:jc w:val="center"/>
        <w:rPr>
          <w:rFonts w:cs="Arial"/>
        </w:rPr>
      </w:pPr>
    </w:p>
    <w:p w:rsidR="00223EF6" w:rsidRDefault="00324E4D" w:rsidP="00DE44E4">
      <w:pPr>
        <w:ind w:firstLine="709"/>
        <w:rPr>
          <w:rFonts w:cs="Arial"/>
        </w:rPr>
      </w:pPr>
      <w:r>
        <w:rPr>
          <w:rFonts w:cs="Arial"/>
        </w:rPr>
        <w:t>о</w:t>
      </w:r>
      <w:r w:rsidR="00973CA5" w:rsidRPr="00DE44E4">
        <w:rPr>
          <w:rFonts w:cs="Arial"/>
        </w:rPr>
        <w:t>т</w:t>
      </w:r>
      <w:r>
        <w:rPr>
          <w:rFonts w:cs="Arial"/>
        </w:rPr>
        <w:t xml:space="preserve"> </w:t>
      </w:r>
      <w:r w:rsidR="00BD5AD3">
        <w:rPr>
          <w:rFonts w:cs="Arial"/>
        </w:rPr>
        <w:t xml:space="preserve">27 мая </w:t>
      </w:r>
      <w:r w:rsidR="00582167">
        <w:rPr>
          <w:rFonts w:cs="Arial"/>
        </w:rPr>
        <w:t>202</w:t>
      </w:r>
      <w:r w:rsidR="00223EF6">
        <w:rPr>
          <w:rFonts w:cs="Arial"/>
        </w:rPr>
        <w:t>2</w:t>
      </w:r>
      <w:r w:rsidR="00582167">
        <w:rPr>
          <w:rFonts w:cs="Arial"/>
        </w:rPr>
        <w:t xml:space="preserve"> г</w:t>
      </w:r>
      <w:r w:rsidR="00470D86">
        <w:rPr>
          <w:rFonts w:cs="Arial"/>
        </w:rPr>
        <w:t>ода</w:t>
      </w:r>
      <w:r w:rsidR="00582167">
        <w:rPr>
          <w:rFonts w:cs="Arial"/>
        </w:rPr>
        <w:t xml:space="preserve"> </w:t>
      </w:r>
      <w:r w:rsidR="00DE44E4">
        <w:rPr>
          <w:rFonts w:cs="Arial"/>
        </w:rPr>
        <w:t xml:space="preserve"> </w:t>
      </w:r>
      <w:r w:rsidR="00973CA5" w:rsidRPr="00DE44E4">
        <w:rPr>
          <w:rFonts w:cs="Arial"/>
        </w:rPr>
        <w:t>№</w:t>
      </w:r>
      <w:r>
        <w:rPr>
          <w:rFonts w:cs="Arial"/>
        </w:rPr>
        <w:t xml:space="preserve"> </w:t>
      </w:r>
      <w:r w:rsidR="00BD5AD3">
        <w:rPr>
          <w:rFonts w:cs="Arial"/>
        </w:rPr>
        <w:t>46</w:t>
      </w:r>
    </w:p>
    <w:p w:rsidR="00DE44E4" w:rsidRDefault="00470D86" w:rsidP="00DE44E4">
      <w:pPr>
        <w:ind w:firstLine="709"/>
        <w:rPr>
          <w:rFonts w:cs="Arial"/>
        </w:rPr>
      </w:pPr>
      <w:r>
        <w:rPr>
          <w:rFonts w:cs="Arial"/>
        </w:rPr>
        <w:t>с. Архиповка</w:t>
      </w:r>
      <w:r w:rsidR="00973CA5" w:rsidRPr="00DE44E4">
        <w:rPr>
          <w:rFonts w:cs="Arial"/>
        </w:rPr>
        <w:t xml:space="preserve"> </w:t>
      </w:r>
    </w:p>
    <w:p w:rsidR="00470D86" w:rsidRPr="00DE44E4" w:rsidRDefault="00470D86" w:rsidP="00DE44E4">
      <w:pPr>
        <w:ind w:firstLine="709"/>
        <w:rPr>
          <w:rFonts w:cs="Arial"/>
        </w:rPr>
      </w:pPr>
    </w:p>
    <w:p w:rsidR="00DE44E4" w:rsidRPr="00DE44E4" w:rsidRDefault="00A641B0" w:rsidP="00DE44E4">
      <w:pPr>
        <w:ind w:firstLine="709"/>
        <w:jc w:val="center"/>
        <w:rPr>
          <w:rFonts w:cs="Arial"/>
          <w:b/>
          <w:sz w:val="32"/>
          <w:szCs w:val="32"/>
        </w:rPr>
      </w:pPr>
      <w:r w:rsidRPr="00DE44E4">
        <w:rPr>
          <w:rFonts w:cs="Arial"/>
          <w:b/>
          <w:sz w:val="32"/>
          <w:szCs w:val="32"/>
        </w:rPr>
        <w:t>Об утверждении Положения</w:t>
      </w:r>
      <w:r w:rsidR="00B2259A" w:rsidRPr="00DE44E4">
        <w:rPr>
          <w:rFonts w:cs="Arial"/>
          <w:b/>
          <w:sz w:val="32"/>
          <w:szCs w:val="32"/>
        </w:rPr>
        <w:t xml:space="preserve"> </w:t>
      </w:r>
      <w:r w:rsidRPr="00DE44E4">
        <w:rPr>
          <w:rFonts w:cs="Arial"/>
          <w:b/>
          <w:sz w:val="32"/>
          <w:szCs w:val="32"/>
        </w:rPr>
        <w:t>о персональных данных работников администрации</w:t>
      </w:r>
      <w:r w:rsidR="00B2259A" w:rsidRPr="00DE44E4">
        <w:rPr>
          <w:rFonts w:cs="Arial"/>
          <w:b/>
          <w:sz w:val="32"/>
          <w:szCs w:val="32"/>
        </w:rPr>
        <w:t xml:space="preserve"> </w:t>
      </w:r>
      <w:r w:rsidR="00470D86">
        <w:rPr>
          <w:rFonts w:cs="Arial"/>
          <w:b/>
          <w:sz w:val="32"/>
          <w:szCs w:val="32"/>
        </w:rPr>
        <w:t>Архиповского</w:t>
      </w:r>
      <w:r w:rsidRPr="00DE44E4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</w:t>
      </w:r>
      <w:r w:rsidR="00B2259A" w:rsidRPr="00DE44E4">
        <w:rPr>
          <w:rFonts w:cs="Arial"/>
          <w:b/>
          <w:sz w:val="32"/>
          <w:szCs w:val="32"/>
        </w:rPr>
        <w:t xml:space="preserve"> Воронежской области</w:t>
      </w:r>
    </w:p>
    <w:p w:rsidR="00DE44E4" w:rsidRPr="00DE44E4" w:rsidRDefault="00DE44E4" w:rsidP="00DE44E4">
      <w:pPr>
        <w:ind w:firstLine="709"/>
        <w:jc w:val="center"/>
        <w:rPr>
          <w:rFonts w:cs="Arial"/>
        </w:rPr>
      </w:pPr>
    </w:p>
    <w:p w:rsidR="00DE44E4" w:rsidRDefault="00B2259A" w:rsidP="00DE44E4">
      <w:pPr>
        <w:ind w:firstLine="709"/>
        <w:rPr>
          <w:rFonts w:cs="Arial"/>
        </w:rPr>
      </w:pPr>
      <w:r w:rsidRPr="00DE44E4">
        <w:rPr>
          <w:rFonts w:cs="Arial"/>
        </w:rPr>
        <w:t xml:space="preserve">В целях приведения нормативных правовых актов администрации </w:t>
      </w:r>
      <w:r w:rsidR="00470D86">
        <w:rPr>
          <w:rFonts w:cs="Arial"/>
        </w:rPr>
        <w:t>Архиповского</w:t>
      </w:r>
      <w:r w:rsidRPr="00DE44E4">
        <w:rPr>
          <w:rFonts w:cs="Arial"/>
        </w:rPr>
        <w:t xml:space="preserve"> сельского поселения Россошанского муниципального района Воронежской области, руководствуясь Трудовым кодексом Российской Федерации, Федеральным законом от </w:t>
      </w:r>
      <w:r w:rsidRPr="00DE44E4">
        <w:rPr>
          <w:rFonts w:eastAsia="Calibri" w:cs="Arial"/>
        </w:rPr>
        <w:t xml:space="preserve">06.10.2003 </w:t>
      </w:r>
      <w:hyperlink r:id="rId8" w:history="1">
        <w:r w:rsidRPr="00DE44E4">
          <w:rPr>
            <w:rFonts w:eastAsia="Calibri" w:cs="Arial"/>
          </w:rPr>
          <w:t>№ 131-ФЗ</w:t>
        </w:r>
      </w:hyperlink>
      <w:r w:rsidRPr="00DE44E4">
        <w:rPr>
          <w:rFonts w:eastAsia="Calibri" w:cs="Arial"/>
        </w:rPr>
        <w:t xml:space="preserve"> «Об общих принципах организации местного самоуправления в Российской Федерации», Федеральным зако</w:t>
      </w:r>
      <w:r w:rsidR="00360A4B" w:rsidRPr="00DE44E4">
        <w:rPr>
          <w:rFonts w:eastAsia="Calibri" w:cs="Arial"/>
        </w:rPr>
        <w:t xml:space="preserve">ном от 27.07.2006 № </w:t>
      </w:r>
      <w:r w:rsidRPr="00DE44E4">
        <w:rPr>
          <w:rFonts w:eastAsia="Calibri" w:cs="Arial"/>
        </w:rPr>
        <w:t xml:space="preserve">152-ФЗ «О персональных данных», </w:t>
      </w:r>
      <w:r w:rsidR="00360A4B" w:rsidRPr="00DE44E4">
        <w:rPr>
          <w:rFonts w:cs="Arial"/>
          <w:color w:val="000000"/>
        </w:rPr>
        <w:t xml:space="preserve">Федеральным законом от 27.07.2006 № 149-ФЗ «Об информации, информационных технологиях и о защите информации», администрация </w:t>
      </w:r>
      <w:r w:rsidR="00470D86">
        <w:rPr>
          <w:rFonts w:cs="Arial"/>
          <w:color w:val="000000"/>
        </w:rPr>
        <w:t>Архиповского</w:t>
      </w:r>
      <w:r w:rsidR="00360A4B" w:rsidRPr="00DE44E4">
        <w:rPr>
          <w:rFonts w:cs="Arial"/>
          <w:color w:val="000000"/>
        </w:rPr>
        <w:t xml:space="preserve"> сельского поселения</w:t>
      </w:r>
      <w:r w:rsidR="00DE44E4">
        <w:rPr>
          <w:rFonts w:cs="Arial"/>
        </w:rPr>
        <w:t xml:space="preserve"> </w:t>
      </w:r>
    </w:p>
    <w:p w:rsidR="00DA4BC3" w:rsidRDefault="00DA4BC3" w:rsidP="00DE44E4">
      <w:pPr>
        <w:ind w:firstLine="709"/>
        <w:rPr>
          <w:rFonts w:cs="Arial"/>
        </w:rPr>
      </w:pPr>
    </w:p>
    <w:p w:rsidR="00DE44E4" w:rsidRDefault="00A641B0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>ПОСТАНОВЛЯЕТ:</w:t>
      </w:r>
      <w:r w:rsidR="00DE44E4">
        <w:rPr>
          <w:rFonts w:cs="Arial"/>
        </w:rPr>
        <w:t xml:space="preserve"> </w:t>
      </w:r>
    </w:p>
    <w:p w:rsidR="00DA4BC3" w:rsidRDefault="00DA4BC3" w:rsidP="00DE44E4">
      <w:pPr>
        <w:ind w:firstLine="709"/>
        <w:jc w:val="center"/>
        <w:rPr>
          <w:rFonts w:cs="Arial"/>
        </w:rPr>
      </w:pPr>
    </w:p>
    <w:p w:rsidR="00A641B0" w:rsidRPr="00DE44E4" w:rsidRDefault="00A641B0" w:rsidP="00DE44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DE44E4">
        <w:rPr>
          <w:rFonts w:cs="Arial"/>
        </w:rPr>
        <w:t xml:space="preserve">Утвердить Положение о защите персональных данных работников администрации </w:t>
      </w:r>
      <w:r w:rsidR="00470D86">
        <w:rPr>
          <w:rFonts w:cs="Arial"/>
        </w:rPr>
        <w:t>Архиповского</w:t>
      </w:r>
      <w:r w:rsidRPr="00DE44E4">
        <w:rPr>
          <w:rFonts w:cs="Arial"/>
        </w:rPr>
        <w:t xml:space="preserve"> сельского поселения согласно приложению 1.</w:t>
      </w:r>
    </w:p>
    <w:p w:rsidR="00A641B0" w:rsidRPr="00DE44E4" w:rsidRDefault="00360A4B" w:rsidP="00DE44E4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DE44E4">
        <w:rPr>
          <w:rFonts w:cs="Arial"/>
        </w:rPr>
        <w:t>Определить</w:t>
      </w:r>
      <w:r w:rsidR="00A641B0" w:rsidRPr="00DE44E4">
        <w:rPr>
          <w:rFonts w:cs="Arial"/>
        </w:rPr>
        <w:t xml:space="preserve"> уполномоченными на получение, хранение, комбинирование, передачу и</w:t>
      </w:r>
      <w:r w:rsidRPr="00DE44E4">
        <w:rPr>
          <w:rFonts w:cs="Arial"/>
        </w:rPr>
        <w:t xml:space="preserve"> иное</w:t>
      </w:r>
      <w:r w:rsidR="00A641B0" w:rsidRPr="00DE44E4">
        <w:rPr>
          <w:rFonts w:cs="Arial"/>
        </w:rPr>
        <w:t xml:space="preserve"> использование персональных данных работников</w:t>
      </w:r>
      <w:r w:rsidRPr="00DE44E4">
        <w:rPr>
          <w:rFonts w:cs="Arial"/>
        </w:rPr>
        <w:t xml:space="preserve"> администрации </w:t>
      </w:r>
      <w:r w:rsidR="00470D86">
        <w:rPr>
          <w:rFonts w:cs="Arial"/>
        </w:rPr>
        <w:t>Архиповского</w:t>
      </w:r>
      <w:r w:rsidRPr="00DE44E4">
        <w:rPr>
          <w:rFonts w:cs="Arial"/>
        </w:rPr>
        <w:t xml:space="preserve"> сельского поселения</w:t>
      </w:r>
      <w:r w:rsidR="00A641B0" w:rsidRPr="00DE44E4">
        <w:rPr>
          <w:rFonts w:cs="Arial"/>
        </w:rPr>
        <w:t xml:space="preserve"> согласно приложению 2.</w:t>
      </w:r>
    </w:p>
    <w:p w:rsidR="00324E4D" w:rsidRDefault="00973CA5" w:rsidP="00324E4D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cs="Arial"/>
        </w:rPr>
      </w:pPr>
      <w:r w:rsidRPr="00324E4D">
        <w:rPr>
          <w:rFonts w:cs="Arial"/>
        </w:rPr>
        <w:t>Постановление</w:t>
      </w:r>
      <w:r w:rsidR="00360A4B" w:rsidRPr="00324E4D">
        <w:rPr>
          <w:rFonts w:cs="Arial"/>
        </w:rPr>
        <w:t xml:space="preserve"> администрации </w:t>
      </w:r>
      <w:r w:rsidR="00470D86" w:rsidRPr="00324E4D">
        <w:rPr>
          <w:rFonts w:cs="Arial"/>
        </w:rPr>
        <w:t>Архиповского</w:t>
      </w:r>
      <w:r w:rsidR="00360A4B" w:rsidRPr="00324E4D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324E4D">
        <w:rPr>
          <w:rFonts w:cs="Arial"/>
        </w:rPr>
        <w:t xml:space="preserve"> от </w:t>
      </w:r>
      <w:r w:rsidR="00DE44E4" w:rsidRPr="00324E4D">
        <w:rPr>
          <w:rFonts w:cs="Arial"/>
        </w:rPr>
        <w:t xml:space="preserve"> </w:t>
      </w:r>
      <w:r w:rsidR="00223EF6">
        <w:rPr>
          <w:rFonts w:cs="Arial"/>
        </w:rPr>
        <w:t>04</w:t>
      </w:r>
      <w:r w:rsidR="00CD7924" w:rsidRPr="00324E4D">
        <w:rPr>
          <w:rFonts w:cs="Arial"/>
        </w:rPr>
        <w:t>.</w:t>
      </w:r>
      <w:r w:rsidR="00223EF6">
        <w:rPr>
          <w:rFonts w:cs="Arial"/>
        </w:rPr>
        <w:t>0</w:t>
      </w:r>
      <w:r w:rsidR="00CD7924" w:rsidRPr="00324E4D">
        <w:rPr>
          <w:rFonts w:cs="Arial"/>
        </w:rPr>
        <w:t>2.20</w:t>
      </w:r>
      <w:r w:rsidR="00223EF6">
        <w:rPr>
          <w:rFonts w:cs="Arial"/>
        </w:rPr>
        <w:t>21</w:t>
      </w:r>
      <w:r w:rsidRPr="00324E4D">
        <w:rPr>
          <w:rFonts w:cs="Arial"/>
        </w:rPr>
        <w:t xml:space="preserve"> года</w:t>
      </w:r>
      <w:r w:rsidR="00262425" w:rsidRPr="00324E4D">
        <w:rPr>
          <w:rFonts w:cs="Arial"/>
        </w:rPr>
        <w:t xml:space="preserve">            </w:t>
      </w:r>
      <w:r w:rsidRPr="00324E4D">
        <w:rPr>
          <w:rFonts w:cs="Arial"/>
        </w:rPr>
        <w:t xml:space="preserve"> № </w:t>
      </w:r>
      <w:r w:rsidR="00223EF6">
        <w:rPr>
          <w:rFonts w:cs="Arial"/>
        </w:rPr>
        <w:t>12</w:t>
      </w:r>
      <w:r w:rsidR="00A641B0" w:rsidRPr="00324E4D">
        <w:rPr>
          <w:rFonts w:cs="Arial"/>
        </w:rPr>
        <w:t xml:space="preserve"> «Об утверждении Положения о персональных данных работников администрации </w:t>
      </w:r>
      <w:r w:rsidR="00470D86" w:rsidRPr="00324E4D">
        <w:rPr>
          <w:rFonts w:cs="Arial"/>
        </w:rPr>
        <w:t>Архиповского</w:t>
      </w:r>
      <w:r w:rsidR="00A641B0" w:rsidRPr="00324E4D">
        <w:rPr>
          <w:rFonts w:cs="Arial"/>
        </w:rPr>
        <w:t xml:space="preserve"> сельского поселения</w:t>
      </w:r>
      <w:r w:rsidRPr="00324E4D">
        <w:rPr>
          <w:rFonts w:cs="Arial"/>
        </w:rPr>
        <w:t xml:space="preserve"> Россошанского муниципального района</w:t>
      </w:r>
      <w:r w:rsidR="00223EF6">
        <w:rPr>
          <w:rFonts w:cs="Arial"/>
        </w:rPr>
        <w:t xml:space="preserve"> Воронежской области</w:t>
      </w:r>
      <w:r w:rsidR="00A641B0" w:rsidRPr="00324E4D">
        <w:rPr>
          <w:rFonts w:cs="Arial"/>
        </w:rPr>
        <w:t>» признать утратившим силу.</w:t>
      </w:r>
      <w:r w:rsidR="00DE44E4" w:rsidRPr="00324E4D">
        <w:rPr>
          <w:rFonts w:cs="Arial"/>
        </w:rPr>
        <w:t xml:space="preserve"> </w:t>
      </w:r>
    </w:p>
    <w:p w:rsidR="00A641B0" w:rsidRPr="00324E4D" w:rsidRDefault="00A641B0" w:rsidP="00DE44E4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324E4D">
        <w:rPr>
          <w:rFonts w:cs="Arial"/>
        </w:rPr>
        <w:t xml:space="preserve">Опубликовать настоящее постановление в «Вестнике муниципальных правовых актов </w:t>
      </w:r>
      <w:r w:rsidR="00470D86" w:rsidRPr="00324E4D">
        <w:rPr>
          <w:rFonts w:cs="Arial"/>
        </w:rPr>
        <w:t>Архиповского</w:t>
      </w:r>
      <w:r w:rsidRPr="00324E4D">
        <w:rPr>
          <w:rFonts w:cs="Arial"/>
        </w:rPr>
        <w:t xml:space="preserve"> сельского поселения Россошанского муниципального района Воронежской области»</w:t>
      </w:r>
      <w:r w:rsidR="00324E4D" w:rsidRPr="00324E4D">
        <w:rPr>
          <w:rFonts w:cs="Arial"/>
        </w:rPr>
        <w:t xml:space="preserve"> и на официальном сайте администрации Архиповского сельского поселения Россошанского муниципального района Воронежской области в сети Интернет.</w:t>
      </w:r>
    </w:p>
    <w:p w:rsidR="00360A4B" w:rsidRPr="00DE44E4" w:rsidRDefault="00360A4B" w:rsidP="00DE44E4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DE44E4">
        <w:rPr>
          <w:rFonts w:cs="Arial"/>
        </w:rPr>
        <w:t>Настоящее постановление вступает в законную силу со дня его официального опубликования.</w:t>
      </w:r>
    </w:p>
    <w:p w:rsidR="00DE44E4" w:rsidRDefault="00A641B0" w:rsidP="00DE44E4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DE44E4">
        <w:rPr>
          <w:rFonts w:cs="Arial"/>
        </w:rPr>
        <w:t xml:space="preserve">Контроль за исполнением настоящего постановления </w:t>
      </w:r>
      <w:r w:rsidR="00360A4B" w:rsidRPr="00DE44E4">
        <w:rPr>
          <w:rFonts w:cs="Arial"/>
        </w:rPr>
        <w:t xml:space="preserve">возложить на главу </w:t>
      </w:r>
      <w:r w:rsidR="00470D86">
        <w:rPr>
          <w:rFonts w:cs="Arial"/>
        </w:rPr>
        <w:t>Архиповского</w:t>
      </w:r>
      <w:r w:rsidR="00360A4B" w:rsidRPr="00DE44E4">
        <w:rPr>
          <w:rFonts w:cs="Arial"/>
        </w:rPr>
        <w:t xml:space="preserve"> сельского поселения Россошанского муниципального района Воронежской области</w:t>
      </w:r>
      <w:r w:rsidRPr="00DE44E4">
        <w:rPr>
          <w:rFonts w:cs="Arial"/>
        </w:rPr>
        <w:t>.</w:t>
      </w:r>
      <w:r w:rsidR="00DE44E4">
        <w:rPr>
          <w:rFonts w:cs="Arial"/>
        </w:rPr>
        <w:t xml:space="preserve"> </w:t>
      </w:r>
    </w:p>
    <w:p w:rsidR="00DE44E4" w:rsidRPr="00925EAF" w:rsidRDefault="00DE44E4" w:rsidP="00DE44E4">
      <w:pPr>
        <w:ind w:firstLine="709"/>
        <w:rPr>
          <w:rFonts w:cs="Arial"/>
        </w:rPr>
      </w:pPr>
    </w:p>
    <w:p w:rsidR="00DE44E4" w:rsidRPr="00925EAF" w:rsidRDefault="00DE44E4" w:rsidP="00DE44E4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DE44E4" w:rsidRPr="003A3257" w:rsidTr="003A3257">
        <w:tc>
          <w:tcPr>
            <w:tcW w:w="3284" w:type="dxa"/>
          </w:tcPr>
          <w:p w:rsidR="00DE44E4" w:rsidRPr="003A3257" w:rsidRDefault="00DE44E4" w:rsidP="00CD7924">
            <w:pPr>
              <w:ind w:firstLine="0"/>
              <w:rPr>
                <w:rFonts w:cs="Arial"/>
              </w:rPr>
            </w:pPr>
            <w:r w:rsidRPr="003A3257">
              <w:rPr>
                <w:rFonts w:cs="Arial"/>
              </w:rPr>
              <w:t xml:space="preserve">Глава </w:t>
            </w:r>
            <w:r w:rsidR="00470D86">
              <w:rPr>
                <w:rFonts w:cs="Arial"/>
              </w:rPr>
              <w:t>Архиповского</w:t>
            </w:r>
          </w:p>
          <w:p w:rsidR="00DE44E4" w:rsidRPr="003A3257" w:rsidRDefault="00DE44E4" w:rsidP="00CD7924">
            <w:pPr>
              <w:ind w:firstLine="0"/>
              <w:rPr>
                <w:rFonts w:cs="Arial"/>
              </w:rPr>
            </w:pPr>
            <w:r w:rsidRPr="003A3257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:rsidR="00DE44E4" w:rsidRPr="003A3257" w:rsidRDefault="00DE44E4" w:rsidP="003A3257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DE44E4" w:rsidRPr="003A3257" w:rsidRDefault="00DA4BC3" w:rsidP="003A3257">
            <w:pPr>
              <w:rPr>
                <w:rFonts w:cs="Arial"/>
              </w:rPr>
            </w:pPr>
            <w:r>
              <w:rPr>
                <w:rFonts w:cs="Arial"/>
              </w:rPr>
              <w:t xml:space="preserve">Е.Г. Гольева </w:t>
            </w:r>
          </w:p>
        </w:tc>
      </w:tr>
    </w:tbl>
    <w:p w:rsidR="00774327" w:rsidRPr="00DE44E4" w:rsidRDefault="00DE44E4" w:rsidP="00DE44E4">
      <w:pPr>
        <w:pStyle w:val="a5"/>
        <w:spacing w:before="0" w:beforeAutospacing="0" w:after="0" w:afterAutospacing="0"/>
        <w:ind w:left="4962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  <w:r w:rsidR="00360A4B" w:rsidRPr="00DE44E4">
        <w:rPr>
          <w:rFonts w:cs="Arial"/>
          <w:color w:val="000000"/>
        </w:rPr>
        <w:lastRenderedPageBreak/>
        <w:t>Приложение 1</w:t>
      </w:r>
    </w:p>
    <w:p w:rsidR="00360A4B" w:rsidRPr="00DE44E4" w:rsidRDefault="00360A4B" w:rsidP="00DE44E4">
      <w:pPr>
        <w:pStyle w:val="a5"/>
        <w:spacing w:before="0" w:beforeAutospacing="0" w:after="0" w:afterAutospacing="0"/>
        <w:ind w:left="4962"/>
        <w:rPr>
          <w:rFonts w:cs="Arial"/>
          <w:color w:val="000000"/>
        </w:rPr>
      </w:pPr>
      <w:r w:rsidRPr="00DE44E4">
        <w:rPr>
          <w:rFonts w:cs="Arial"/>
          <w:color w:val="000000"/>
        </w:rPr>
        <w:t xml:space="preserve">к постановлению администрации </w:t>
      </w:r>
      <w:r w:rsidR="00470D86">
        <w:rPr>
          <w:rFonts w:cs="Arial"/>
          <w:color w:val="000000"/>
        </w:rPr>
        <w:t>Архиповского</w:t>
      </w:r>
      <w:r w:rsidRPr="00DE44E4">
        <w:rPr>
          <w:rFonts w:cs="Arial"/>
          <w:color w:val="000000"/>
        </w:rPr>
        <w:t xml:space="preserve"> сельского поселения</w:t>
      </w:r>
      <w:r w:rsidR="002B059C" w:rsidRPr="00DE44E4">
        <w:rPr>
          <w:rFonts w:cs="Arial"/>
          <w:color w:val="000000"/>
        </w:rPr>
        <w:t xml:space="preserve"> Россошанского муниципального района Воронежской области</w:t>
      </w:r>
    </w:p>
    <w:p w:rsidR="00DE44E4" w:rsidRPr="00582167" w:rsidRDefault="00582167" w:rsidP="00DE44E4">
      <w:pPr>
        <w:pStyle w:val="a5"/>
        <w:spacing w:before="0" w:beforeAutospacing="0" w:after="0" w:afterAutospacing="0"/>
        <w:ind w:left="4962"/>
        <w:rPr>
          <w:rFonts w:cs="Arial"/>
          <w:color w:val="000000"/>
        </w:rPr>
      </w:pPr>
      <w:r>
        <w:rPr>
          <w:rFonts w:cs="Arial"/>
          <w:color w:val="000000"/>
        </w:rPr>
        <w:t>от</w:t>
      </w:r>
      <w:r w:rsidR="00BD5AD3">
        <w:rPr>
          <w:rFonts w:cs="Arial"/>
          <w:color w:val="000000"/>
        </w:rPr>
        <w:t xml:space="preserve"> 27.05.</w:t>
      </w:r>
      <w:r w:rsidR="008B0009">
        <w:rPr>
          <w:rFonts w:cs="Arial"/>
          <w:color w:val="000000"/>
        </w:rPr>
        <w:t>202</w:t>
      </w:r>
      <w:r w:rsidR="00223EF6">
        <w:rPr>
          <w:rFonts w:cs="Arial"/>
          <w:color w:val="000000"/>
        </w:rPr>
        <w:t>2</w:t>
      </w:r>
      <w:r>
        <w:rPr>
          <w:rFonts w:cs="Arial"/>
          <w:color w:val="000000"/>
        </w:rPr>
        <w:t xml:space="preserve"> </w:t>
      </w:r>
      <w:r w:rsidR="00CD7924">
        <w:rPr>
          <w:rFonts w:cs="Arial"/>
          <w:color w:val="000000"/>
        </w:rPr>
        <w:t xml:space="preserve">г.  № </w:t>
      </w:r>
      <w:r w:rsidR="00BD5AD3">
        <w:rPr>
          <w:rFonts w:cs="Arial"/>
          <w:color w:val="000000"/>
        </w:rPr>
        <w:t>46</w:t>
      </w:r>
    </w:p>
    <w:p w:rsidR="00DE44E4" w:rsidRPr="00582167" w:rsidRDefault="00DE44E4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</w:p>
    <w:p w:rsidR="00DE44E4" w:rsidRPr="00582167" w:rsidRDefault="00DE44E4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</w:p>
    <w:p w:rsidR="00774327" w:rsidRPr="00DE44E4" w:rsidRDefault="00774327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  <w:r w:rsidRPr="00DE44E4">
        <w:rPr>
          <w:color w:val="000000"/>
          <w:sz w:val="24"/>
          <w:szCs w:val="24"/>
        </w:rPr>
        <w:t>ПОЛОЖЕНИЕ</w:t>
      </w:r>
    </w:p>
    <w:p w:rsidR="00DE44E4" w:rsidRDefault="00774327" w:rsidP="00DE44E4">
      <w:pPr>
        <w:pStyle w:val="3"/>
        <w:ind w:firstLine="709"/>
        <w:jc w:val="center"/>
        <w:rPr>
          <w:color w:val="000000"/>
          <w:sz w:val="24"/>
          <w:szCs w:val="24"/>
        </w:rPr>
      </w:pPr>
      <w:r w:rsidRPr="00DE44E4">
        <w:rPr>
          <w:color w:val="000000"/>
          <w:sz w:val="24"/>
          <w:szCs w:val="24"/>
        </w:rPr>
        <w:t xml:space="preserve">О ЗАЩИТЕ ПЕРСОНАЛЬНЫХ ДАННЫХ РАБОТНИКОВ АДМИНИСТРАЦИИ </w:t>
      </w:r>
      <w:r w:rsidR="00470D86">
        <w:rPr>
          <w:color w:val="000000"/>
          <w:sz w:val="24"/>
          <w:szCs w:val="24"/>
        </w:rPr>
        <w:t>АРХИПОВСКОГО</w:t>
      </w:r>
      <w:r w:rsidRPr="00DE44E4">
        <w:rPr>
          <w:color w:val="000000"/>
          <w:sz w:val="24"/>
          <w:szCs w:val="24"/>
        </w:rPr>
        <w:t xml:space="preserve"> СЕЛЬСКОГО ПОСЕЛЕНИЯ РОССОШАНСКОГО МУНИЦИПАЛЬНОГО РАЙОНА</w:t>
      </w:r>
      <w:r w:rsidR="00DE44E4">
        <w:rPr>
          <w:color w:val="000000"/>
          <w:sz w:val="24"/>
          <w:szCs w:val="24"/>
        </w:rPr>
        <w:t xml:space="preserve"> </w:t>
      </w:r>
      <w:r w:rsidR="00E72AC0">
        <w:rPr>
          <w:color w:val="000000"/>
          <w:sz w:val="24"/>
          <w:szCs w:val="24"/>
        </w:rPr>
        <w:t>ВОРОНЕЖСКОЙ ОБЛАСТИ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1. ОБЩИЕ ПОЛОЖЕНИЯ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1.1. Настоящее положение принято в целях сохранения личной тайны и защиты персональных данных работников администрации </w:t>
      </w:r>
      <w:r w:rsidR="00470D86">
        <w:rPr>
          <w:rFonts w:cs="Arial"/>
          <w:color w:val="000000"/>
        </w:rPr>
        <w:t>Архиповского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сельского поселения.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</w:t>
      </w:r>
      <w:r w:rsidR="0007206A" w:rsidRPr="00DE44E4">
        <w:rPr>
          <w:rFonts w:cs="Arial"/>
          <w:color w:val="000000"/>
        </w:rPr>
        <w:t>при</w:t>
      </w:r>
      <w:r w:rsidR="00774327" w:rsidRPr="00DE44E4">
        <w:rPr>
          <w:rFonts w:cs="Arial"/>
          <w:color w:val="000000"/>
        </w:rPr>
        <w:t xml:space="preserve"> сбор</w:t>
      </w:r>
      <w:r w:rsidR="0007206A" w:rsidRPr="00DE44E4">
        <w:rPr>
          <w:rFonts w:cs="Arial"/>
          <w:color w:val="000000"/>
        </w:rPr>
        <w:t>е</w:t>
      </w:r>
      <w:r w:rsidR="00774327" w:rsidRPr="00DE44E4">
        <w:rPr>
          <w:rFonts w:cs="Arial"/>
          <w:color w:val="000000"/>
        </w:rPr>
        <w:t>, документировани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>, хранени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 xml:space="preserve"> и уничтожени</w:t>
      </w:r>
      <w:r w:rsidR="0007206A" w:rsidRPr="00DE44E4">
        <w:rPr>
          <w:rFonts w:cs="Arial"/>
          <w:color w:val="000000"/>
        </w:rPr>
        <w:t>и</w:t>
      </w:r>
      <w:r w:rsidR="00774327" w:rsidRPr="00DE44E4">
        <w:rPr>
          <w:rFonts w:cs="Arial"/>
          <w:color w:val="000000"/>
        </w:rPr>
        <w:t xml:space="preserve"> персональных данных работников.</w:t>
      </w:r>
    </w:p>
    <w:p w:rsid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1.3. Настоящее Положение разработано на основе и во исполнение части 1 статьи 23, статьи 24 Конституции Российской Федерации, Федерального закона от 27.07.2006 № 152-ФЗ «О персональных данных», Федерального закона от 27.07.2006 № 149-ФЗ «Об информации, информационных технологиях и о защите информации»,</w:t>
      </w:r>
      <w:r w:rsid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положений главы 14 Трудового кодекса Российской Федерации «Защита персональных данных работников».</w:t>
      </w:r>
      <w:r w:rsidR="00DE44E4">
        <w:rPr>
          <w:rFonts w:cs="Arial"/>
          <w:color w:val="000000"/>
        </w:rPr>
        <w:t xml:space="preserve"> </w:t>
      </w:r>
    </w:p>
    <w:p w:rsidR="00DE44E4" w:rsidRPr="00925EAF" w:rsidRDefault="00DE44E4" w:rsidP="00DE44E4">
      <w:pPr>
        <w:pStyle w:val="a5"/>
        <w:spacing w:before="0" w:beforeAutospacing="0" w:after="0" w:afterAutospacing="0"/>
        <w:ind w:firstLine="709"/>
        <w:rPr>
          <w:rStyle w:val="a6"/>
          <w:rFonts w:cs="Arial"/>
          <w:b w:val="0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2. ПОНЯТИЕ И СОСТАВ 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2.1. Понятие персональных данных работников -</w:t>
      </w:r>
      <w:r w:rsidR="00774327" w:rsidRPr="00DE44E4">
        <w:rPr>
          <w:rFonts w:cs="Arial"/>
        </w:rPr>
        <w:t xml:space="preserve"> любая информация, относящаяся прямо или косвенно</w:t>
      </w:r>
      <w:r w:rsidR="0007206A" w:rsidRPr="00DE44E4">
        <w:rPr>
          <w:rFonts w:cs="Arial"/>
        </w:rPr>
        <w:t xml:space="preserve"> к</w:t>
      </w:r>
      <w:r w:rsidR="00774327" w:rsidRPr="00DE44E4">
        <w:rPr>
          <w:rFonts w:cs="Arial"/>
        </w:rPr>
        <w:t xml:space="preserve"> определенному или определяемому физическому лицу (субъекту персональных данных).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2.2. Персональные данные работника составляют: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</w:t>
      </w:r>
      <w:r w:rsidR="0007206A" w:rsidRPr="00DE44E4">
        <w:rPr>
          <w:rFonts w:cs="Arial"/>
          <w:color w:val="000000"/>
        </w:rPr>
        <w:t>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2.3. Документами, содержащи</w:t>
      </w:r>
      <w:r w:rsidR="0007206A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персональные данные являются: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а) паспорт или иной документ, удостоверяющий личность;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б) трудовая книжка;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в) страховое свидетельство государственного пенсионного страхования;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г) свидетельство о постановке на учёт в налоговый орган и присвоения ИНН;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д) документы воинского учёта;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е) документы об образовании, о квалификации или наличии специальных знаний или специальной подготовки;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ж) карточка Т-2;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з) автобиография;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и) личный листок по учёту кадров;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к) медицинское заключение о состоянии здоровья;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lastRenderedPageBreak/>
        <w:t>л) документы, содержащие сведения о заработной плате, доплатах и надбавках;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м) приказы о приеме лица на работу, об увольнении, а также о переводе лица на другую должность;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н) другие документы, содержащие сведения, предназначенные для использования в служебных целях.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Style w:val="a6"/>
          <w:rFonts w:cs="Arial"/>
          <w:b w:val="0"/>
          <w:color w:val="000000"/>
        </w:rPr>
        <w:t>3. СОЗДАНИЕ, ОБРАБОТКА И ХРАНЕНИЕ</w:t>
      </w:r>
      <w:r w:rsidR="001F7E7A" w:rsidRPr="00DE44E4"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Style w:val="a6"/>
          <w:rFonts w:cs="Arial"/>
          <w:b w:val="0"/>
          <w:color w:val="000000"/>
        </w:rPr>
        <w:t>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3.1. </w:t>
      </w:r>
      <w:r w:rsidR="00774327" w:rsidRPr="00DE44E4">
        <w:rPr>
          <w:rFonts w:cs="Arial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</w:t>
      </w:r>
      <w:r w:rsidR="00284625" w:rsidRPr="00DE44E4">
        <w:rPr>
          <w:rFonts w:cs="Arial"/>
          <w:color w:val="000000"/>
        </w:rPr>
        <w:t xml:space="preserve"> требования, установленные</w:t>
      </w:r>
      <w:r w:rsidR="00774327" w:rsidRPr="00DE44E4">
        <w:rPr>
          <w:rFonts w:cs="Arial"/>
          <w:color w:val="000000"/>
        </w:rPr>
        <w:t xml:space="preserve"> настоящим Положением,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Конституцией Российской Федерации, Трудовым Кодексом Российской Федерации, Федеральным законом от 27.07.2006 №152-ФЗ «О персональных данных» и ины</w:t>
      </w:r>
      <w:r w:rsidR="00284625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федеральны</w:t>
      </w:r>
      <w:r w:rsidR="00284625" w:rsidRPr="00DE44E4">
        <w:rPr>
          <w:rFonts w:cs="Arial"/>
          <w:color w:val="000000"/>
        </w:rPr>
        <w:t>ми</w:t>
      </w:r>
      <w:r w:rsidR="00774327" w:rsidRPr="00DE44E4">
        <w:rPr>
          <w:rFonts w:cs="Arial"/>
          <w:color w:val="000000"/>
        </w:rPr>
        <w:t xml:space="preserve"> закон</w:t>
      </w:r>
      <w:r w:rsidR="00284625" w:rsidRPr="00DE44E4">
        <w:rPr>
          <w:rFonts w:cs="Arial"/>
          <w:color w:val="000000"/>
        </w:rPr>
        <w:t>ами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  <w:color w:val="000000"/>
        </w:rPr>
        <w:t>3.2.2.</w:t>
      </w:r>
      <w:r w:rsidRPr="00DE44E4">
        <w:rPr>
          <w:rFonts w:cs="Arial"/>
        </w:rPr>
        <w:t xml:space="preserve"> Все персональные данные работника следует получать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A136B5" w:rsidRPr="00DE44E4" w:rsidRDefault="001F7E7A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3</w:t>
      </w:r>
      <w:r w:rsidRPr="00DE44E4">
        <w:rPr>
          <w:rFonts w:cs="Arial"/>
        </w:rPr>
        <w:t xml:space="preserve">. </w:t>
      </w:r>
      <w:r w:rsidR="00A136B5" w:rsidRPr="00DE44E4">
        <w:rPr>
          <w:rFonts w:cs="Arial"/>
        </w:rPr>
        <w:t xml:space="preserve">Обработка персональных данных осуществляется только с согласия в письменной форме работника, за исключением случаев установленных федеральным законом и настоящим Порядком. Равнозначным содержащему собственноручную подпись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</w:t>
      </w:r>
      <w:hyperlink r:id="rId9" w:history="1">
        <w:r w:rsidR="00A136B5" w:rsidRPr="00DE44E4">
          <w:rPr>
            <w:rFonts w:cs="Arial"/>
          </w:rPr>
          <w:t>электронной подписью</w:t>
        </w:r>
      </w:hyperlink>
      <w:r w:rsidR="00A136B5" w:rsidRPr="00DE44E4">
        <w:rPr>
          <w:rFonts w:cs="Arial"/>
        </w:rPr>
        <w:t>. Согласие в письменной форме работника на обработку его персональных данных должно включать в себя, в частности: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1)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2) фамилию, имя, отчество, адрес представителя работника,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работника);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3) наименование или фамилию, имя, отчество и адрес оператора, получающего согласие работника;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4) цель обработки персональных данных;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5) перечень персональных данных, на обработку которых дается согласие работника;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lastRenderedPageBreak/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8) срок, в течение которого действует согласие работника, а также способ его отзыва, если иное не установлено федеральным законом;</w:t>
      </w:r>
    </w:p>
    <w:p w:rsidR="00A136B5" w:rsidRPr="00DE44E4" w:rsidRDefault="00A136B5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9) подпись работника.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4</w:t>
      </w:r>
      <w:r w:rsidRPr="00DE44E4">
        <w:rPr>
          <w:rFonts w:cs="Arial"/>
        </w:rPr>
        <w:t xml:space="preserve">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0" w:history="1">
        <w:r w:rsidRPr="00DE44E4">
          <w:rPr>
            <w:rFonts w:cs="Arial"/>
          </w:rPr>
          <w:t>статьей 24</w:t>
        </w:r>
      </w:hyperlink>
      <w:r w:rsidRPr="00DE44E4">
        <w:rPr>
          <w:rFonts w:cs="Arial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5</w:t>
      </w:r>
      <w:r w:rsidRPr="00DE44E4">
        <w:rPr>
          <w:rFonts w:cs="Arial"/>
        </w:rPr>
        <w:t>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Трудовым Кодексом или иными федеральными законами.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6</w:t>
      </w:r>
      <w:r w:rsidRPr="00DE44E4">
        <w:rPr>
          <w:rFonts w:cs="Arial"/>
        </w:rPr>
        <w:t>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7</w:t>
      </w:r>
      <w:r w:rsidRPr="00DE44E4">
        <w:rPr>
          <w:rFonts w:cs="Arial"/>
        </w:rPr>
        <w:t>. Защита персональных данных работника от неправомерного их использования или утраты обеспечивается за счет средств администрации</w:t>
      </w:r>
      <w:r w:rsidR="00284625" w:rsidRPr="00DE44E4">
        <w:rPr>
          <w:rFonts w:cs="Arial"/>
        </w:rPr>
        <w:t xml:space="preserve"> </w:t>
      </w:r>
      <w:r w:rsidR="00470D86">
        <w:rPr>
          <w:rFonts w:cs="Arial"/>
        </w:rPr>
        <w:t>Архиповского</w:t>
      </w:r>
      <w:r w:rsidR="00284625" w:rsidRPr="00DE44E4">
        <w:rPr>
          <w:rFonts w:cs="Arial"/>
        </w:rPr>
        <w:t xml:space="preserve"> сельского поселения</w:t>
      </w:r>
      <w:r w:rsidRPr="00DE44E4">
        <w:rPr>
          <w:rFonts w:cs="Arial"/>
        </w:rPr>
        <w:t>.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>3.2.</w:t>
      </w:r>
      <w:r w:rsidR="00A64B32" w:rsidRPr="00DE44E4">
        <w:rPr>
          <w:rFonts w:cs="Arial"/>
        </w:rPr>
        <w:t>8</w:t>
      </w:r>
      <w:r w:rsidRPr="00DE44E4">
        <w:rPr>
          <w:rFonts w:cs="Arial"/>
        </w:rPr>
        <w:t xml:space="preserve">. </w:t>
      </w:r>
      <w:r w:rsidR="00284625" w:rsidRPr="00DE44E4">
        <w:rPr>
          <w:rFonts w:cs="Arial"/>
        </w:rPr>
        <w:t>Р</w:t>
      </w:r>
      <w:r w:rsidRPr="00DE44E4">
        <w:rPr>
          <w:rFonts w:cs="Arial"/>
        </w:rPr>
        <w:t>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 Хранение персональных данных в бухгалтерии: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а) персональные данные, содержащиеся на бумажных носителях, хранятся в запираемом шкафу, установленном на рабочем главного бухгалтера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470D86">
        <w:rPr>
          <w:rFonts w:cs="Arial"/>
          <w:color w:val="000000"/>
        </w:rPr>
        <w:t>Архиповского</w:t>
      </w:r>
      <w:r w:rsidR="001F7E7A" w:rsidRP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сельского</w:t>
      </w:r>
      <w:r w:rsidR="001F7E7A" w:rsidRPr="00DE44E4">
        <w:rPr>
          <w:rFonts w:cs="Arial"/>
          <w:color w:val="000000"/>
        </w:rPr>
        <w:t xml:space="preserve"> поселения</w:t>
      </w:r>
      <w:r w:rsidR="00774327" w:rsidRPr="00DE44E4">
        <w:rPr>
          <w:rFonts w:cs="Arial"/>
          <w:color w:val="000000"/>
        </w:rPr>
        <w:t>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б) персональные данные, содержащиеся на электронных носителях информации, хранятся в ПК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главного бухгалтера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470D86">
        <w:rPr>
          <w:rFonts w:cs="Arial"/>
          <w:color w:val="000000"/>
        </w:rPr>
        <w:t>Архиповского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3.4.1. Персональные данные, включённые в состав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личных дел, хранятся в запираемом шкафу, установленном на рабочем месте </w:t>
      </w:r>
      <w:r w:rsidR="001F7E7A" w:rsidRPr="00DE44E4">
        <w:rPr>
          <w:rFonts w:cs="Arial"/>
          <w:color w:val="000000"/>
        </w:rPr>
        <w:t xml:space="preserve">ведущего специалиста администрации </w:t>
      </w:r>
      <w:r w:rsidR="00470D86">
        <w:rPr>
          <w:rFonts w:cs="Arial"/>
          <w:color w:val="000000"/>
        </w:rPr>
        <w:t>Архиповского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 xml:space="preserve">. Персональные данные, содержащиеся на электронных носителях информации, хранятся в ПК </w:t>
      </w:r>
      <w:r w:rsidR="001F7E7A" w:rsidRPr="00DE44E4">
        <w:rPr>
          <w:rFonts w:cs="Arial"/>
          <w:color w:val="000000"/>
        </w:rPr>
        <w:t xml:space="preserve">ведущего специалиста администрации </w:t>
      </w:r>
      <w:r w:rsidR="00470D86">
        <w:rPr>
          <w:rFonts w:cs="Arial"/>
          <w:color w:val="000000"/>
        </w:rPr>
        <w:t>Архиповского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3.4.2. Трудовая книжка, документы воинского учёта, карточка формы Т-2 хранятся в запертом металлическом сейфе.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4. ДОСТУП К ПЕРСОНАЛЬНЫМ ДАННЫМ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4.1. Внутренний доступ (работники администрации </w:t>
      </w:r>
      <w:r w:rsidR="00470D86">
        <w:rPr>
          <w:rFonts w:cs="Arial"/>
          <w:color w:val="000000"/>
        </w:rPr>
        <w:t>Архиповского</w:t>
      </w:r>
      <w:r w:rsidR="00774327" w:rsidRPr="00DE44E4">
        <w:rPr>
          <w:rFonts w:cs="Arial"/>
          <w:color w:val="000000"/>
        </w:rPr>
        <w:t xml:space="preserve"> сельского </w:t>
      </w:r>
      <w:r w:rsidR="00774327" w:rsidRPr="00037DBA">
        <w:rPr>
          <w:rFonts w:cs="Arial"/>
          <w:color w:val="000000"/>
        </w:rPr>
        <w:t>поселения).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lastRenderedPageBreak/>
        <w:t>Доступ к персональным данным работн</w:t>
      </w:r>
      <w:r w:rsidR="00A1400A" w:rsidRPr="00DE44E4">
        <w:rPr>
          <w:rFonts w:cs="Arial"/>
          <w:color w:val="000000"/>
        </w:rPr>
        <w:t>иков имеют следующие</w:t>
      </w:r>
      <w:r w:rsidR="00DE44E4">
        <w:rPr>
          <w:rFonts w:cs="Arial"/>
          <w:color w:val="000000"/>
        </w:rPr>
        <w:t xml:space="preserve"> </w:t>
      </w:r>
      <w:r w:rsidRPr="00DE44E4">
        <w:rPr>
          <w:rFonts w:cs="Arial"/>
          <w:color w:val="000000"/>
        </w:rPr>
        <w:t>лица, непосредственно использующие их в служебных целях: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а) глава </w:t>
      </w:r>
      <w:r w:rsidR="00470D86">
        <w:rPr>
          <w:rFonts w:cs="Arial"/>
          <w:color w:val="000000"/>
        </w:rPr>
        <w:t>Архиповского</w:t>
      </w:r>
      <w:r w:rsidR="00774327" w:rsidRPr="00DE44E4">
        <w:rPr>
          <w:rFonts w:cs="Arial"/>
          <w:color w:val="000000"/>
        </w:rPr>
        <w:t xml:space="preserve"> сельского поселения;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б) ведущий специалист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470D86">
        <w:rPr>
          <w:rFonts w:cs="Arial"/>
          <w:color w:val="000000"/>
        </w:rPr>
        <w:t>Архиповского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;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 xml:space="preserve">в) </w:t>
      </w:r>
      <w:r w:rsidR="00223EF6" w:rsidRPr="00037DBA">
        <w:rPr>
          <w:rFonts w:cs="Arial"/>
          <w:color w:val="000000"/>
        </w:rPr>
        <w:t>старший инспектор</w:t>
      </w:r>
      <w:r w:rsidR="001F7E7A" w:rsidRPr="00DE44E4">
        <w:rPr>
          <w:rFonts w:cs="Arial"/>
          <w:color w:val="000000"/>
        </w:rPr>
        <w:t xml:space="preserve"> администрации </w:t>
      </w:r>
      <w:r w:rsidR="00470D86">
        <w:rPr>
          <w:rFonts w:cs="Arial"/>
          <w:color w:val="000000"/>
        </w:rPr>
        <w:t>Архиповского</w:t>
      </w:r>
      <w:r w:rsidR="001F7E7A" w:rsidRPr="00DE44E4">
        <w:rPr>
          <w:rFonts w:cs="Arial"/>
          <w:color w:val="000000"/>
        </w:rPr>
        <w:t xml:space="preserve"> сельского поселения</w:t>
      </w:r>
      <w:r w:rsidR="00774327" w:rsidRPr="00DE44E4">
        <w:rPr>
          <w:rFonts w:cs="Arial"/>
          <w:color w:val="000000"/>
        </w:rPr>
        <w:t>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 Внешний доступ (другие организации и граждане).</w:t>
      </w: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Fonts w:cs="Arial"/>
          <w:color w:val="000000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774327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4.2.3. Запрещается передача персональных данных работника в коммерческих целях без его согласия.</w:t>
      </w:r>
    </w:p>
    <w:p w:rsidR="00262425" w:rsidRDefault="00262425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5. ЗАЩИТА ПЕРСОНАЛЬНЫХ ДАННЫХ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5.2. В целях обеспечения защиты персональных</w:t>
      </w:r>
      <w:r>
        <w:rPr>
          <w:rFonts w:cs="Arial"/>
          <w:color w:val="000000"/>
        </w:rPr>
        <w:t xml:space="preserve"> </w:t>
      </w:r>
      <w:r w:rsidR="00774327" w:rsidRPr="00DE44E4">
        <w:rPr>
          <w:rFonts w:cs="Arial"/>
          <w:color w:val="000000"/>
        </w:rPr>
        <w:t>данных, хранящихся в личных делах, работники имеют право на: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а) полную информацию об их персональных данных и обработке этих данных;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б)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</w:t>
      </w:r>
      <w:r w:rsidR="001F7E7A" w:rsidRPr="00DE44E4">
        <w:rPr>
          <w:rFonts w:cs="Arial"/>
          <w:bCs/>
        </w:rPr>
        <w:t>ральным законом от 27.07.2006</w:t>
      </w:r>
      <w:r w:rsidR="00DE44E4">
        <w:rPr>
          <w:rFonts w:cs="Arial"/>
          <w:bCs/>
        </w:rPr>
        <w:t xml:space="preserve"> </w:t>
      </w:r>
      <w:r w:rsidR="001F7E7A" w:rsidRPr="00DE44E4">
        <w:rPr>
          <w:rFonts w:cs="Arial"/>
          <w:bCs/>
        </w:rPr>
        <w:t>№ 152-ФЗ «</w:t>
      </w:r>
      <w:r w:rsidRPr="00DE44E4">
        <w:rPr>
          <w:rFonts w:cs="Arial"/>
          <w:bCs/>
        </w:rPr>
        <w:t>О персональных данных»;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в) определение своих представителей для защиты своих персональных данных;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г) доступа к относящимся к ним медицинским данным с помощью медицинского специалиста по их выбору;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t>д)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DE44E4">
        <w:rPr>
          <w:rFonts w:cs="Arial"/>
          <w:bCs/>
        </w:rPr>
        <w:lastRenderedPageBreak/>
        <w:t>е)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E44E4" w:rsidRDefault="00774327" w:rsidP="00DE44E4">
      <w:pPr>
        <w:autoSpaceDE w:val="0"/>
        <w:autoSpaceDN w:val="0"/>
        <w:adjustRightInd w:val="0"/>
        <w:ind w:firstLine="709"/>
        <w:rPr>
          <w:rStyle w:val="a6"/>
          <w:rFonts w:cs="Arial"/>
          <w:b w:val="0"/>
          <w:color w:val="000000"/>
        </w:rPr>
      </w:pPr>
      <w:r w:rsidRPr="00DE44E4">
        <w:rPr>
          <w:rFonts w:cs="Arial"/>
        </w:rPr>
        <w:t>ж) обжалование в суд любых неправомерных действий или бездействия работодателя при обработке и защите его персональных данных.</w:t>
      </w:r>
      <w:r w:rsidR="00DE44E4">
        <w:rPr>
          <w:rStyle w:val="a6"/>
          <w:rFonts w:cs="Arial"/>
          <w:b w:val="0"/>
          <w:color w:val="000000"/>
        </w:rPr>
        <w:t xml:space="preserve"> </w:t>
      </w:r>
    </w:p>
    <w:p w:rsidR="00223EF6" w:rsidRDefault="00223EF6" w:rsidP="00DE44E4">
      <w:pPr>
        <w:autoSpaceDE w:val="0"/>
        <w:autoSpaceDN w:val="0"/>
        <w:adjustRightInd w:val="0"/>
        <w:ind w:firstLine="709"/>
        <w:rPr>
          <w:rStyle w:val="a6"/>
          <w:rFonts w:cs="Arial"/>
          <w:b w:val="0"/>
          <w:color w:val="000000"/>
        </w:rPr>
      </w:pPr>
    </w:p>
    <w:p w:rsidR="00774327" w:rsidRPr="00DE44E4" w:rsidRDefault="00774327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 w:rsidRPr="00DE44E4">
        <w:rPr>
          <w:rStyle w:val="a6"/>
          <w:rFonts w:cs="Arial"/>
          <w:b w:val="0"/>
          <w:color w:val="000000"/>
        </w:rPr>
        <w:t>6. ОТВЕТСТВЕННОСТЬ ЗА РАЗГЛАШЕНИЕ КОНФИДЕНЦИАЛЬНОЙ ИНФОРМАЦИИ, СВЯЗАННОЙ С ПЕРСОНАЛЬНЫМИ ДАННЫМИ РАБОТНИКА</w:t>
      </w:r>
    </w:p>
    <w:p w:rsidR="00774327" w:rsidRPr="00DE44E4" w:rsidRDefault="00DE44E4" w:rsidP="00DE44E4">
      <w:pPr>
        <w:pStyle w:val="a5"/>
        <w:spacing w:before="0" w:beforeAutospacing="0" w:after="0" w:afterAutospacing="0"/>
        <w:ind w:firstLine="709"/>
        <w:rPr>
          <w:rFonts w:cs="Arial"/>
          <w:color w:val="000000"/>
        </w:rPr>
      </w:pPr>
      <w:r>
        <w:rPr>
          <w:rStyle w:val="a6"/>
          <w:rFonts w:cs="Arial"/>
          <w:b w:val="0"/>
          <w:color w:val="000000"/>
        </w:rPr>
        <w:t xml:space="preserve"> </w:t>
      </w:r>
    </w:p>
    <w:p w:rsidR="00774327" w:rsidRP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6.1. Лица, виновные в нарушении норм, регулирующих получение, обработку и защиту персональных данных работника, привлекаются к дисциплинарной и </w:t>
      </w:r>
      <w:hyperlink r:id="rId11" w:history="1">
        <w:r w:rsidRPr="00DE44E4">
          <w:rPr>
            <w:rFonts w:cs="Arial"/>
          </w:rPr>
          <w:t>материальной</w:t>
        </w:r>
      </w:hyperlink>
      <w:r w:rsidRPr="00DE44E4">
        <w:rPr>
          <w:rFonts w:cs="Arial"/>
        </w:rPr>
        <w:t xml:space="preserve">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DE44E4" w:rsidRDefault="00774327" w:rsidP="00DE44E4">
      <w:pPr>
        <w:autoSpaceDE w:val="0"/>
        <w:autoSpaceDN w:val="0"/>
        <w:adjustRightInd w:val="0"/>
        <w:ind w:firstLine="709"/>
        <w:rPr>
          <w:rFonts w:cs="Arial"/>
        </w:rPr>
      </w:pPr>
      <w:r w:rsidRPr="00DE44E4">
        <w:rPr>
          <w:rFonts w:cs="Arial"/>
        </w:rPr>
        <w:t xml:space="preserve">6.2.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Положением и Федеральным законом от 27.07.2006 г. №152 - ФЗ «О персональных данных», подлежит возмещению в соответствии с </w:t>
      </w:r>
      <w:hyperlink r:id="rId12" w:history="1">
        <w:r w:rsidRPr="00DE44E4">
          <w:rPr>
            <w:rFonts w:cs="Arial"/>
          </w:rPr>
          <w:t>законодательством</w:t>
        </w:r>
      </w:hyperlink>
      <w:r w:rsidRPr="00DE44E4">
        <w:rPr>
          <w:rFonts w:cs="Arial"/>
        </w:rPr>
        <w:t xml:space="preserve">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  <w:r w:rsidR="00DE44E4">
        <w:rPr>
          <w:rFonts w:cs="Arial"/>
        </w:rPr>
        <w:t xml:space="preserve"> </w:t>
      </w:r>
    </w:p>
    <w:p w:rsidR="00DE44E4" w:rsidRDefault="00DE44E4" w:rsidP="00DE44E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2B059C" w:rsidRPr="00DE44E4" w:rsidRDefault="00DE44E4" w:rsidP="00DE44E4">
      <w:pPr>
        <w:ind w:left="4678"/>
        <w:rPr>
          <w:rFonts w:cs="Arial"/>
          <w:color w:val="000000"/>
        </w:rPr>
      </w:pPr>
      <w:r>
        <w:rPr>
          <w:rFonts w:cs="Arial"/>
        </w:rPr>
        <w:br w:type="page"/>
      </w:r>
      <w:r w:rsidR="002B059C" w:rsidRPr="00DE44E4">
        <w:rPr>
          <w:rFonts w:cs="Arial"/>
          <w:color w:val="000000"/>
        </w:rPr>
        <w:lastRenderedPageBreak/>
        <w:t>Приложение 2</w:t>
      </w:r>
    </w:p>
    <w:p w:rsidR="002B059C" w:rsidRPr="00DE44E4" w:rsidRDefault="002B059C" w:rsidP="00DE44E4">
      <w:pPr>
        <w:pStyle w:val="a5"/>
        <w:spacing w:before="0" w:beforeAutospacing="0" w:after="0" w:afterAutospacing="0"/>
        <w:ind w:left="4678"/>
        <w:rPr>
          <w:rFonts w:cs="Arial"/>
          <w:color w:val="000000"/>
        </w:rPr>
      </w:pPr>
      <w:r w:rsidRPr="00DE44E4">
        <w:rPr>
          <w:rFonts w:cs="Arial"/>
          <w:color w:val="000000"/>
        </w:rPr>
        <w:t xml:space="preserve">к постановлению администрации </w:t>
      </w:r>
      <w:r w:rsidR="00470D86">
        <w:rPr>
          <w:rFonts w:cs="Arial"/>
          <w:color w:val="000000"/>
        </w:rPr>
        <w:t>Архиповского</w:t>
      </w:r>
      <w:r w:rsidRPr="00DE44E4">
        <w:rPr>
          <w:rFonts w:cs="Arial"/>
          <w:color w:val="000000"/>
        </w:rPr>
        <w:t xml:space="preserve"> сельского поселения Россошанского муниципального района Воронежской области</w:t>
      </w:r>
    </w:p>
    <w:p w:rsidR="00DE44E4" w:rsidRDefault="00375DF0" w:rsidP="00DE44E4">
      <w:pPr>
        <w:pStyle w:val="a5"/>
        <w:spacing w:before="0" w:beforeAutospacing="0" w:after="0" w:afterAutospacing="0"/>
        <w:ind w:left="4678"/>
        <w:rPr>
          <w:rFonts w:cs="Arial"/>
          <w:color w:val="000000"/>
        </w:rPr>
      </w:pPr>
      <w:r>
        <w:rPr>
          <w:rFonts w:cs="Arial"/>
          <w:color w:val="000000"/>
        </w:rPr>
        <w:t>от</w:t>
      </w:r>
      <w:r w:rsidR="00BD5AD3">
        <w:rPr>
          <w:rFonts w:cs="Arial"/>
          <w:color w:val="000000"/>
        </w:rPr>
        <w:t xml:space="preserve"> 27.05.</w:t>
      </w:r>
      <w:r w:rsidR="008B0009">
        <w:rPr>
          <w:rFonts w:cs="Arial"/>
          <w:color w:val="000000"/>
        </w:rPr>
        <w:t>202</w:t>
      </w:r>
      <w:r w:rsidR="00223EF6">
        <w:rPr>
          <w:rFonts w:cs="Arial"/>
          <w:color w:val="000000"/>
        </w:rPr>
        <w:t>2</w:t>
      </w:r>
      <w:r w:rsidR="00262425">
        <w:rPr>
          <w:rFonts w:cs="Arial"/>
          <w:color w:val="000000"/>
        </w:rPr>
        <w:t xml:space="preserve"> </w:t>
      </w:r>
      <w:r w:rsidR="008B0009">
        <w:rPr>
          <w:rFonts w:cs="Arial"/>
          <w:color w:val="000000"/>
        </w:rPr>
        <w:t>г</w:t>
      </w:r>
      <w:r w:rsidR="00CD7924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 w:rsidR="00CD7924">
        <w:rPr>
          <w:rFonts w:cs="Arial"/>
          <w:color w:val="000000"/>
        </w:rPr>
        <w:t>№</w:t>
      </w:r>
      <w:r w:rsidR="008B0009">
        <w:rPr>
          <w:rFonts w:cs="Arial"/>
          <w:color w:val="000000"/>
        </w:rPr>
        <w:t xml:space="preserve"> </w:t>
      </w:r>
      <w:r w:rsidR="00BD5AD3">
        <w:rPr>
          <w:rFonts w:cs="Arial"/>
          <w:color w:val="000000"/>
        </w:rPr>
        <w:t>46</w:t>
      </w:r>
    </w:p>
    <w:p w:rsidR="00DE44E4" w:rsidRPr="00925EAF" w:rsidRDefault="00DE44E4" w:rsidP="00DE44E4">
      <w:pPr>
        <w:ind w:firstLine="709"/>
        <w:rPr>
          <w:rFonts w:cs="Arial"/>
        </w:rPr>
      </w:pPr>
    </w:p>
    <w:p w:rsidR="00DE44E4" w:rsidRDefault="00DE44E4" w:rsidP="00DE44E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E44E4" w:rsidRPr="00925EAF" w:rsidRDefault="00774327" w:rsidP="00DE44E4">
      <w:pPr>
        <w:ind w:firstLine="709"/>
        <w:jc w:val="center"/>
        <w:rPr>
          <w:rFonts w:cs="Arial"/>
        </w:rPr>
      </w:pPr>
      <w:r w:rsidRPr="00DE44E4">
        <w:rPr>
          <w:rFonts w:cs="Arial"/>
        </w:rPr>
        <w:t xml:space="preserve">Уполномоченные лица на получение, обработку, хранение, передачу и </w:t>
      </w:r>
      <w:r w:rsidR="00360A4B" w:rsidRPr="00DE44E4">
        <w:rPr>
          <w:rFonts w:cs="Arial"/>
        </w:rPr>
        <w:t>иное</w:t>
      </w:r>
      <w:r w:rsidRPr="00DE44E4">
        <w:rPr>
          <w:rFonts w:cs="Arial"/>
        </w:rPr>
        <w:t xml:space="preserve"> использование персональных данных работников администрации </w:t>
      </w:r>
      <w:r w:rsidR="00470D86">
        <w:rPr>
          <w:rFonts w:cs="Arial"/>
        </w:rPr>
        <w:t>Архиповского</w:t>
      </w:r>
      <w:r w:rsidRPr="00DE44E4">
        <w:rPr>
          <w:rFonts w:cs="Arial"/>
        </w:rPr>
        <w:t xml:space="preserve"> сельского поселения</w:t>
      </w:r>
      <w:r w:rsidR="00DE44E4">
        <w:rPr>
          <w:rFonts w:cs="Arial"/>
        </w:rPr>
        <w:t xml:space="preserve"> </w:t>
      </w:r>
      <w:r w:rsidR="00E72AC0">
        <w:rPr>
          <w:rFonts w:cs="Arial"/>
        </w:rPr>
        <w:t>Россошанского муниципального района Воронежской области</w:t>
      </w:r>
    </w:p>
    <w:p w:rsidR="00DE44E4" w:rsidRPr="00925EAF" w:rsidRDefault="00DE44E4" w:rsidP="00DE44E4">
      <w:pPr>
        <w:ind w:firstLine="709"/>
        <w:jc w:val="center"/>
        <w:rPr>
          <w:rFonts w:cs="Arial"/>
        </w:rPr>
      </w:pPr>
    </w:p>
    <w:p w:rsidR="00DE44E4" w:rsidRPr="00925EAF" w:rsidRDefault="00DE44E4" w:rsidP="00DE44E4">
      <w:pPr>
        <w:ind w:firstLine="709"/>
        <w:jc w:val="center"/>
        <w:rPr>
          <w:rFonts w:cs="Arial"/>
        </w:rPr>
      </w:pPr>
    </w:p>
    <w:p w:rsidR="00774327" w:rsidRPr="00DE44E4" w:rsidRDefault="00973CA5" w:rsidP="00DE44E4">
      <w:pPr>
        <w:ind w:firstLine="709"/>
        <w:rPr>
          <w:rFonts w:cs="Arial"/>
        </w:rPr>
      </w:pPr>
      <w:r w:rsidRPr="00DE44E4">
        <w:rPr>
          <w:rFonts w:cs="Arial"/>
        </w:rPr>
        <w:t>- глава</w:t>
      </w:r>
      <w:r w:rsidR="00DE44E4">
        <w:rPr>
          <w:rFonts w:cs="Arial"/>
        </w:rPr>
        <w:t xml:space="preserve"> </w:t>
      </w:r>
      <w:r w:rsidR="00470D86">
        <w:rPr>
          <w:rFonts w:cs="Arial"/>
        </w:rPr>
        <w:t>Архиповского</w:t>
      </w:r>
      <w:r w:rsidR="00774327" w:rsidRPr="00DE44E4">
        <w:rPr>
          <w:rFonts w:cs="Arial"/>
        </w:rPr>
        <w:t xml:space="preserve"> сельского пос</w:t>
      </w:r>
      <w:r w:rsidRPr="00DE44E4">
        <w:rPr>
          <w:rFonts w:cs="Arial"/>
        </w:rPr>
        <w:t xml:space="preserve">еления: </w:t>
      </w:r>
      <w:r w:rsidR="00E72AC0">
        <w:rPr>
          <w:rFonts w:cs="Arial"/>
        </w:rPr>
        <w:t>Гольева Е.Г</w:t>
      </w:r>
      <w:r w:rsidR="00CD7924">
        <w:rPr>
          <w:rFonts w:cs="Arial"/>
        </w:rPr>
        <w:t>.</w:t>
      </w:r>
      <w:r w:rsidR="00774327" w:rsidRPr="00DE44E4">
        <w:rPr>
          <w:rFonts w:cs="Arial"/>
        </w:rPr>
        <w:t>;</w:t>
      </w:r>
    </w:p>
    <w:p w:rsidR="00774327" w:rsidRPr="00DE44E4" w:rsidRDefault="00774327" w:rsidP="00DE44E4">
      <w:pPr>
        <w:ind w:firstLine="709"/>
        <w:rPr>
          <w:rFonts w:cs="Arial"/>
        </w:rPr>
      </w:pPr>
      <w:r w:rsidRPr="00DE44E4">
        <w:rPr>
          <w:rFonts w:cs="Arial"/>
        </w:rPr>
        <w:t xml:space="preserve">- ведущий специалист администрации </w:t>
      </w:r>
      <w:r w:rsidR="00470D86">
        <w:rPr>
          <w:rFonts w:cs="Arial"/>
        </w:rPr>
        <w:t>Архиповского</w:t>
      </w:r>
      <w:r w:rsidRPr="00DE44E4">
        <w:rPr>
          <w:rFonts w:cs="Arial"/>
        </w:rPr>
        <w:t xml:space="preserve"> сельского поселения: </w:t>
      </w:r>
      <w:r w:rsidR="00262425">
        <w:rPr>
          <w:rFonts w:cs="Arial"/>
        </w:rPr>
        <w:t>Шевченко Л.Н.</w:t>
      </w:r>
      <w:r w:rsidRPr="00DE44E4">
        <w:rPr>
          <w:rFonts w:cs="Arial"/>
        </w:rPr>
        <w:t>;</w:t>
      </w:r>
    </w:p>
    <w:p w:rsidR="001A0ACD" w:rsidRPr="00DE44E4" w:rsidRDefault="001A0ACD" w:rsidP="00DE44E4">
      <w:pPr>
        <w:ind w:firstLine="709"/>
        <w:rPr>
          <w:rFonts w:cs="Arial"/>
        </w:rPr>
      </w:pPr>
      <w:r w:rsidRPr="00037DBA">
        <w:rPr>
          <w:rFonts w:cs="Arial"/>
        </w:rPr>
        <w:t>- старший инспектор администрации Архиповского сельского поселения: Ивахненко Е.Н..</w:t>
      </w:r>
    </w:p>
    <w:sectPr w:rsidR="001A0ACD" w:rsidRPr="00DE44E4" w:rsidSect="00324E4D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A3" w:rsidRDefault="008B35A3" w:rsidP="00A136B5">
      <w:r>
        <w:separator/>
      </w:r>
    </w:p>
  </w:endnote>
  <w:endnote w:type="continuationSeparator" w:id="1">
    <w:p w:rsidR="008B35A3" w:rsidRDefault="008B35A3" w:rsidP="00A1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A3" w:rsidRDefault="008B35A3" w:rsidP="00A136B5">
      <w:r>
        <w:separator/>
      </w:r>
    </w:p>
  </w:footnote>
  <w:footnote w:type="continuationSeparator" w:id="1">
    <w:p w:rsidR="008B35A3" w:rsidRDefault="008B35A3" w:rsidP="00A13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331B"/>
    <w:multiLevelType w:val="hybridMultilevel"/>
    <w:tmpl w:val="10969ABC"/>
    <w:lvl w:ilvl="0" w:tplc="6908BC6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4B71BB"/>
    <w:multiLevelType w:val="hybridMultilevel"/>
    <w:tmpl w:val="537C1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C3E66"/>
    <w:multiLevelType w:val="hybridMultilevel"/>
    <w:tmpl w:val="CBC4D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AD"/>
    <w:rsid w:val="00037453"/>
    <w:rsid w:val="00037DBA"/>
    <w:rsid w:val="0007206A"/>
    <w:rsid w:val="000A417B"/>
    <w:rsid w:val="000F34EB"/>
    <w:rsid w:val="001A0ACD"/>
    <w:rsid w:val="001A2FAD"/>
    <w:rsid w:val="001C14AB"/>
    <w:rsid w:val="001C241B"/>
    <w:rsid w:val="001C682A"/>
    <w:rsid w:val="001C7ADF"/>
    <w:rsid w:val="001F7E7A"/>
    <w:rsid w:val="00204D3D"/>
    <w:rsid w:val="00223EF6"/>
    <w:rsid w:val="00231492"/>
    <w:rsid w:val="002474A4"/>
    <w:rsid w:val="00262425"/>
    <w:rsid w:val="002630C5"/>
    <w:rsid w:val="00284625"/>
    <w:rsid w:val="002B059C"/>
    <w:rsid w:val="002D0C9D"/>
    <w:rsid w:val="002F1531"/>
    <w:rsid w:val="0031505D"/>
    <w:rsid w:val="00324E4D"/>
    <w:rsid w:val="0033278B"/>
    <w:rsid w:val="003528F3"/>
    <w:rsid w:val="00360A4B"/>
    <w:rsid w:val="00373843"/>
    <w:rsid w:val="00375DF0"/>
    <w:rsid w:val="00393963"/>
    <w:rsid w:val="003A3257"/>
    <w:rsid w:val="003E747A"/>
    <w:rsid w:val="00444D12"/>
    <w:rsid w:val="004618CD"/>
    <w:rsid w:val="00470D86"/>
    <w:rsid w:val="004C64E3"/>
    <w:rsid w:val="00582167"/>
    <w:rsid w:val="005B2A7B"/>
    <w:rsid w:val="0061032E"/>
    <w:rsid w:val="00626DBC"/>
    <w:rsid w:val="00632159"/>
    <w:rsid w:val="006C0F61"/>
    <w:rsid w:val="006D53CC"/>
    <w:rsid w:val="006E3CAE"/>
    <w:rsid w:val="00713449"/>
    <w:rsid w:val="00735B1D"/>
    <w:rsid w:val="007570DF"/>
    <w:rsid w:val="00774327"/>
    <w:rsid w:val="007A2D6C"/>
    <w:rsid w:val="007D1E77"/>
    <w:rsid w:val="00814D01"/>
    <w:rsid w:val="008439A8"/>
    <w:rsid w:val="0086370E"/>
    <w:rsid w:val="008A5C4D"/>
    <w:rsid w:val="008B0009"/>
    <w:rsid w:val="008B35A3"/>
    <w:rsid w:val="008C02FD"/>
    <w:rsid w:val="00925EAF"/>
    <w:rsid w:val="009549C1"/>
    <w:rsid w:val="00973CA5"/>
    <w:rsid w:val="00975941"/>
    <w:rsid w:val="009A164D"/>
    <w:rsid w:val="009C11E3"/>
    <w:rsid w:val="009C151C"/>
    <w:rsid w:val="00A136B5"/>
    <w:rsid w:val="00A1400A"/>
    <w:rsid w:val="00A61F2C"/>
    <w:rsid w:val="00A641B0"/>
    <w:rsid w:val="00A64B32"/>
    <w:rsid w:val="00AA2993"/>
    <w:rsid w:val="00AA77F9"/>
    <w:rsid w:val="00AB38BE"/>
    <w:rsid w:val="00B2259A"/>
    <w:rsid w:val="00B720A0"/>
    <w:rsid w:val="00BA667B"/>
    <w:rsid w:val="00BB3AAB"/>
    <w:rsid w:val="00BD5AD3"/>
    <w:rsid w:val="00C2052C"/>
    <w:rsid w:val="00C25EB7"/>
    <w:rsid w:val="00C27540"/>
    <w:rsid w:val="00C311E4"/>
    <w:rsid w:val="00CB60DF"/>
    <w:rsid w:val="00CC26F8"/>
    <w:rsid w:val="00CD7924"/>
    <w:rsid w:val="00D36735"/>
    <w:rsid w:val="00D3718B"/>
    <w:rsid w:val="00D754DA"/>
    <w:rsid w:val="00DA4BC3"/>
    <w:rsid w:val="00DE44E4"/>
    <w:rsid w:val="00DE481F"/>
    <w:rsid w:val="00E015BE"/>
    <w:rsid w:val="00E03EBE"/>
    <w:rsid w:val="00E40EE5"/>
    <w:rsid w:val="00E72AC0"/>
    <w:rsid w:val="00E81645"/>
    <w:rsid w:val="00E87963"/>
    <w:rsid w:val="00ED18F0"/>
    <w:rsid w:val="00F01CF8"/>
    <w:rsid w:val="00F0759C"/>
    <w:rsid w:val="00F60356"/>
    <w:rsid w:val="00FA12B9"/>
    <w:rsid w:val="00FA2340"/>
    <w:rsid w:val="00FD10F9"/>
    <w:rsid w:val="00FE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03EB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3EB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3EBE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E03E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3E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A2340"/>
    <w:pPr>
      <w:autoSpaceDE w:val="0"/>
      <w:autoSpaceDN w:val="0"/>
    </w:pPr>
    <w:rPr>
      <w:rFonts w:ascii="SchoolBook" w:hAnsi="SchoolBook"/>
      <w:sz w:val="28"/>
      <w:szCs w:val="28"/>
    </w:rPr>
  </w:style>
  <w:style w:type="table" w:styleId="a4">
    <w:name w:val="Table Grid"/>
    <w:basedOn w:val="a1"/>
    <w:rsid w:val="00BB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74327"/>
    <w:pPr>
      <w:spacing w:before="100" w:beforeAutospacing="1" w:after="100" w:afterAutospacing="1"/>
    </w:pPr>
  </w:style>
  <w:style w:type="character" w:styleId="a6">
    <w:name w:val="Strong"/>
    <w:qFormat/>
    <w:rsid w:val="00774327"/>
    <w:rPr>
      <w:b/>
      <w:bCs/>
    </w:rPr>
  </w:style>
  <w:style w:type="paragraph" w:styleId="a7">
    <w:name w:val="header"/>
    <w:basedOn w:val="a"/>
    <w:link w:val="a8"/>
    <w:rsid w:val="00A136B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rsid w:val="00A136B5"/>
    <w:rPr>
      <w:sz w:val="24"/>
      <w:szCs w:val="24"/>
    </w:rPr>
  </w:style>
  <w:style w:type="paragraph" w:styleId="a9">
    <w:name w:val="footer"/>
    <w:basedOn w:val="a"/>
    <w:link w:val="aa"/>
    <w:rsid w:val="00A136B5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a">
    <w:name w:val="Нижний колонтитул Знак"/>
    <w:link w:val="a9"/>
    <w:rsid w:val="00A136B5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E03EB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03EBE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03EB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E03E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E03EB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E03EB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03E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E03EBE"/>
    <w:rPr>
      <w:color w:val="0000FF"/>
      <w:u w:val="none"/>
    </w:rPr>
  </w:style>
  <w:style w:type="paragraph" w:customStyle="1" w:styleId="Application">
    <w:name w:val="Application!Приложение"/>
    <w:rsid w:val="00E03EB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3EB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3EB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03EBE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F72D44F16AC063B04651D4A998506BF4365B32215B2BC24E06DF2A6C0F1418834724525D5A7DF6DD2448628uDfD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55F87EEE3D081121F3A0C06BC32333E96221951CBFEB23BD6A44B282E0D3724CF416228BEB792AV7n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B26C623C0A0094A9513AE862179AB94A43BEB1B22F13794A0469EE71207638517CC657CA2EFC9FE7i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EED5BD8AB27A4D46AA993F57521D83DD762391EB5E0FA26DB42CAF0A07C5FF329FEE3F103CDbEY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B6BBC36D7BAF7B641C4DEC38B2BBCEB5ECAC1B02A765D9661B96CFD7A4456B353DC09EFF679F79CFB402C9C896740F458A613AB5086DBAv7FF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6762-A0C9-4A25-A1E4-68550013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7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Microsoft</Company>
  <LinksUpToDate>false</LinksUpToDate>
  <CharactersWithSpaces>16589</CharactersWithSpaces>
  <SharedDoc>false</SharedDoc>
  <HLinks>
    <vt:vector size="30" baseType="variant">
      <vt:variant>
        <vt:i4>6684723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consultantplus://offline/ref=8555F87EEE3D081121F3A0C06BC32333E96221951CBFEB23BD6A44B282E0D3724CF416228BEB792AV7n3J</vt:lpwstr>
      </vt:variant>
      <vt:variant>
        <vt:lpwstr/>
      </vt:variant>
      <vt:variant>
        <vt:i4>2752562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consultantplus://offline/ref=D3B26C623C0A0094A9513AE862179AB94A43BEB1B22F13794A0469EE71207638517CC657CA2EFC9FE7i2J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consultantplus://offline/ref=CEED5BD8AB27A4D46AA993F57521D83DD762391EB5E0FA26DB42CAF0A07C5FF329FEE3F103CDbEY2H</vt:lpwstr>
      </vt:variant>
      <vt:variant>
        <vt:lpwstr/>
      </vt:variant>
      <vt:variant>
        <vt:i4>6488119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consultantplus://offline/ref=A2B6BBC36D7BAF7B641C4DEC38B2BBCEB5ECAC1B02A765D9661B96CFD7A4456B353DC09EFF679F79CFB402C9C896740F458A613AB5086DBAv7FFN</vt:lpwstr>
      </vt:variant>
      <vt:variant>
        <vt:lpwstr/>
      </vt:variant>
      <vt:variant>
        <vt:i4>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consultantplus://offline/ref=1CFF72D44F16AC063B04651D4A998506BF4365B32215B2BC24E06DF2A6C0F1418834724525D5A7DF6DD2448628uDfDG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unmalinina</dc:creator>
  <cp:lastModifiedBy>qq</cp:lastModifiedBy>
  <cp:revision>4</cp:revision>
  <cp:lastPrinted>2021-02-04T05:50:00Z</cp:lastPrinted>
  <dcterms:created xsi:type="dcterms:W3CDTF">2022-05-18T07:19:00Z</dcterms:created>
  <dcterms:modified xsi:type="dcterms:W3CDTF">2022-05-27T10:24:00Z</dcterms:modified>
</cp:coreProperties>
</file>